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32BE" w14:textId="1305CCFF" w:rsidR="00AD079B" w:rsidRPr="003673F3" w:rsidRDefault="00AD079B" w:rsidP="00AD079B">
      <w:pPr>
        <w:spacing w:after="0" w:line="240" w:lineRule="auto"/>
        <w:textAlignment w:val="baseline"/>
        <w:rPr>
          <w:rFonts w:ascii="Segoe UI" w:eastAsia="Times New Roman" w:hAnsi="Segoe UI" w:cs="Segoe UI"/>
          <w:sz w:val="18"/>
          <w:szCs w:val="18"/>
        </w:rPr>
      </w:pPr>
      <w:r w:rsidRPr="003673F3">
        <w:rPr>
          <w:rFonts w:ascii="Calibri" w:eastAsia="Times New Roman" w:hAnsi="Calibri" w:cs="Calibri"/>
          <w:b/>
          <w:bCs/>
        </w:rPr>
        <w:t>Written Communication SLOs:</w:t>
      </w:r>
      <w:r w:rsidRPr="003673F3">
        <w:rPr>
          <w:rFonts w:ascii="Calibri" w:eastAsia="Times New Roman" w:hAnsi="Calibri" w:cs="Calibri"/>
        </w:rPr>
        <w:t> </w:t>
      </w:r>
    </w:p>
    <w:p w14:paraId="4FDC49B0" w14:textId="77777777" w:rsidR="00AD079B" w:rsidRPr="003673F3" w:rsidRDefault="00AD079B" w:rsidP="00AD079B">
      <w:pPr>
        <w:spacing w:after="0" w:line="240" w:lineRule="auto"/>
        <w:ind w:left="360" w:hanging="360"/>
        <w:textAlignment w:val="baseline"/>
        <w:rPr>
          <w:rFonts w:ascii="Segoe UI" w:eastAsia="Times New Roman" w:hAnsi="Segoe UI" w:cs="Segoe UI"/>
          <w:sz w:val="18"/>
          <w:szCs w:val="18"/>
        </w:rPr>
      </w:pPr>
      <w:r w:rsidRPr="003673F3">
        <w:rPr>
          <w:rFonts w:ascii="Calibri" w:eastAsia="Times New Roman" w:hAnsi="Calibri" w:cs="Calibri"/>
          <w:color w:val="000000"/>
        </w:rPr>
        <w:t xml:space="preserve">1. </w:t>
      </w:r>
      <w:r w:rsidRPr="003673F3">
        <w:rPr>
          <w:rFonts w:ascii="Calibri" w:eastAsia="Times New Roman" w:hAnsi="Calibri" w:cs="Calibri"/>
          <w:color w:val="000000"/>
        </w:rPr>
        <w:tab/>
        <w:t>Craft a thesis-driven, supported, logically organized argument that applies conventions of English appropriate to the audience, purpose, and context.  </w:t>
      </w:r>
    </w:p>
    <w:p w14:paraId="5103B449" w14:textId="77777777" w:rsidR="00AD079B" w:rsidRPr="003673F3" w:rsidRDefault="00AD079B" w:rsidP="00AD079B">
      <w:pPr>
        <w:spacing w:after="0" w:line="240" w:lineRule="auto"/>
        <w:ind w:left="360" w:hanging="360"/>
        <w:textAlignment w:val="baseline"/>
        <w:rPr>
          <w:rFonts w:ascii="Segoe UI" w:eastAsia="Times New Roman" w:hAnsi="Segoe UI" w:cs="Segoe UI"/>
          <w:sz w:val="18"/>
          <w:szCs w:val="18"/>
        </w:rPr>
      </w:pPr>
      <w:r w:rsidRPr="003673F3">
        <w:rPr>
          <w:rFonts w:ascii="Calibri" w:eastAsia="Times New Roman" w:hAnsi="Calibri" w:cs="Calibri"/>
          <w:color w:val="000000"/>
        </w:rPr>
        <w:t xml:space="preserve">2. </w:t>
      </w:r>
      <w:r w:rsidRPr="003673F3">
        <w:rPr>
          <w:rFonts w:ascii="Calibri" w:eastAsia="Times New Roman" w:hAnsi="Calibri" w:cs="Calibri"/>
          <w:color w:val="000000"/>
        </w:rPr>
        <w:tab/>
        <w:t>Interpret and evaluate credible sources and integrate ideas from those sources in an ethical manner with appropriate documentation.  </w:t>
      </w:r>
    </w:p>
    <w:tbl>
      <w:tblPr>
        <w:tblW w:w="14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3240"/>
        <w:gridCol w:w="2970"/>
        <w:gridCol w:w="3495"/>
        <w:gridCol w:w="3315"/>
      </w:tblGrid>
      <w:tr w:rsidR="00AD079B" w:rsidRPr="003673F3" w14:paraId="023C440F" w14:textId="77777777" w:rsidTr="001A1E01">
        <w:trPr>
          <w:trHeight w:val="300"/>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16283C13" w14:textId="77777777" w:rsidR="00AD079B" w:rsidRPr="003673F3" w:rsidRDefault="00AD079B" w:rsidP="001A1E01">
            <w:pPr>
              <w:spacing w:after="0" w:line="240" w:lineRule="auto"/>
              <w:ind w:left="75" w:right="90"/>
              <w:textAlignment w:val="baseline"/>
              <w:rPr>
                <w:rFonts w:eastAsia="Times New Roman" w:cstheme="minorHAnsi"/>
                <w:sz w:val="20"/>
                <w:szCs w:val="20"/>
              </w:rPr>
            </w:pPr>
            <w:r w:rsidRPr="003673F3">
              <w:rPr>
                <w:rFonts w:eastAsia="Times New Roman" w:cstheme="minorHAns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095596E" w14:textId="77777777" w:rsidR="00AD079B" w:rsidRPr="003673F3" w:rsidRDefault="00AD079B" w:rsidP="001A1E01">
            <w:pPr>
              <w:spacing w:after="0" w:line="240" w:lineRule="auto"/>
              <w:ind w:left="90" w:right="60"/>
              <w:textAlignment w:val="baseline"/>
              <w:rPr>
                <w:rFonts w:eastAsia="Times New Roman" w:cstheme="minorHAnsi"/>
                <w:sz w:val="20"/>
                <w:szCs w:val="20"/>
              </w:rPr>
            </w:pPr>
            <w:r w:rsidRPr="003673F3">
              <w:rPr>
                <w:rFonts w:eastAsia="Times New Roman" w:cstheme="minorHAnsi"/>
                <w:b/>
                <w:bCs/>
                <w:sz w:val="20"/>
                <w:szCs w:val="20"/>
              </w:rPr>
              <w:t>Exceeds Expectations (4)</w:t>
            </w:r>
            <w:r w:rsidRPr="003673F3">
              <w:rPr>
                <w:rFonts w:eastAsia="Times New Roman" w:cstheme="minorHAnsi"/>
                <w:sz w:val="20"/>
                <w:szCs w:val="20"/>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C94911A" w14:textId="77777777" w:rsidR="00AD079B" w:rsidRPr="003673F3" w:rsidRDefault="00AD079B" w:rsidP="001A1E01">
            <w:pPr>
              <w:spacing w:after="0" w:line="240" w:lineRule="auto"/>
              <w:ind w:left="120" w:right="90"/>
              <w:textAlignment w:val="baseline"/>
              <w:rPr>
                <w:rFonts w:eastAsia="Times New Roman" w:cstheme="minorHAnsi"/>
                <w:sz w:val="20"/>
                <w:szCs w:val="20"/>
              </w:rPr>
            </w:pPr>
            <w:r w:rsidRPr="003673F3">
              <w:rPr>
                <w:rFonts w:eastAsia="Times New Roman" w:cstheme="minorHAnsi"/>
                <w:b/>
                <w:bCs/>
                <w:sz w:val="20"/>
                <w:szCs w:val="20"/>
              </w:rPr>
              <w:t>Meets Expectations (3)</w:t>
            </w:r>
            <w:r w:rsidRPr="003673F3">
              <w:rPr>
                <w:rFonts w:eastAsia="Times New Roman" w:cstheme="minorHAnsi"/>
                <w:sz w:val="20"/>
                <w:szCs w:val="20"/>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A8F5882" w14:textId="77777777" w:rsidR="00AD079B" w:rsidRPr="003673F3" w:rsidRDefault="00AD079B" w:rsidP="001A1E01">
            <w:pPr>
              <w:spacing w:after="0" w:line="240" w:lineRule="auto"/>
              <w:ind w:left="90" w:right="75"/>
              <w:textAlignment w:val="baseline"/>
              <w:rPr>
                <w:rFonts w:eastAsia="Times New Roman" w:cstheme="minorHAnsi"/>
                <w:sz w:val="20"/>
                <w:szCs w:val="20"/>
              </w:rPr>
            </w:pPr>
            <w:r w:rsidRPr="003673F3">
              <w:rPr>
                <w:rFonts w:eastAsia="Times New Roman" w:cstheme="minorHAnsi"/>
                <w:b/>
                <w:bCs/>
                <w:sz w:val="20"/>
                <w:szCs w:val="20"/>
              </w:rPr>
              <w:t>Meets Some Expectations (2)</w:t>
            </w:r>
            <w:r w:rsidRPr="003673F3">
              <w:rPr>
                <w:rFonts w:eastAsia="Times New Roman" w:cstheme="minorHAnsi"/>
                <w:sz w:val="20"/>
                <w:szCs w:val="20"/>
              </w:rPr>
              <w:t>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8432056" w14:textId="77777777" w:rsidR="00AD079B" w:rsidRPr="003673F3" w:rsidRDefault="00AD079B" w:rsidP="001A1E01">
            <w:pPr>
              <w:spacing w:after="0" w:line="240" w:lineRule="auto"/>
              <w:ind w:left="105" w:right="61"/>
              <w:textAlignment w:val="baseline"/>
              <w:rPr>
                <w:rFonts w:eastAsia="Times New Roman" w:cstheme="minorHAnsi"/>
                <w:sz w:val="20"/>
                <w:szCs w:val="20"/>
              </w:rPr>
            </w:pPr>
            <w:r w:rsidRPr="003673F3">
              <w:rPr>
                <w:rFonts w:eastAsia="Times New Roman" w:cstheme="minorHAnsi"/>
                <w:b/>
                <w:bCs/>
                <w:sz w:val="20"/>
                <w:szCs w:val="20"/>
              </w:rPr>
              <w:t>Does Not Meet Expectations (1)</w:t>
            </w:r>
            <w:r w:rsidRPr="003673F3">
              <w:rPr>
                <w:rFonts w:eastAsia="Times New Roman" w:cstheme="minorHAnsi"/>
                <w:sz w:val="20"/>
                <w:szCs w:val="20"/>
              </w:rPr>
              <w:t> </w:t>
            </w:r>
          </w:p>
        </w:tc>
      </w:tr>
      <w:tr w:rsidR="00AD079B" w:rsidRPr="003673F3" w14:paraId="201F3679" w14:textId="77777777" w:rsidTr="001A1E01">
        <w:trPr>
          <w:trHeight w:val="300"/>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5D0BAB7E" w14:textId="77777777" w:rsidR="00AD079B" w:rsidRPr="003673F3" w:rsidRDefault="00AD079B" w:rsidP="001A1E01">
            <w:pPr>
              <w:spacing w:after="0" w:line="240" w:lineRule="auto"/>
              <w:ind w:left="75" w:right="90"/>
              <w:textAlignment w:val="baseline"/>
              <w:rPr>
                <w:rFonts w:eastAsia="Times New Roman" w:cstheme="minorHAnsi"/>
                <w:sz w:val="20"/>
                <w:szCs w:val="20"/>
              </w:rPr>
            </w:pPr>
            <w:r w:rsidRPr="003673F3">
              <w:rPr>
                <w:rFonts w:eastAsia="Times New Roman" w:cstheme="minorHAnsi"/>
                <w:b/>
                <w:bCs/>
                <w:sz w:val="20"/>
                <w:szCs w:val="20"/>
              </w:rPr>
              <w:t>Craft an Argument</w:t>
            </w:r>
            <w:r w:rsidRPr="003673F3">
              <w:rPr>
                <w:rFonts w:eastAsia="Times New Roman" w:cstheme="minorHAns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3BEFBE3" w14:textId="77777777" w:rsidR="00AD079B" w:rsidRPr="003673F3" w:rsidRDefault="00AD079B" w:rsidP="001A1E01">
            <w:pPr>
              <w:spacing w:after="0" w:line="240" w:lineRule="auto"/>
              <w:ind w:left="90" w:right="60"/>
              <w:textAlignment w:val="baseline"/>
              <w:rPr>
                <w:rFonts w:eastAsia="Times New Roman" w:cstheme="minorHAnsi"/>
                <w:sz w:val="20"/>
                <w:szCs w:val="20"/>
              </w:rPr>
            </w:pPr>
            <w:r w:rsidRPr="003673F3">
              <w:rPr>
                <w:rFonts w:eastAsia="Times New Roman" w:cstheme="minorHAnsi"/>
                <w:sz w:val="20"/>
                <w:szCs w:val="20"/>
              </w:rPr>
              <w:t>Student writing crafts an argument that: </w:t>
            </w:r>
          </w:p>
          <w:p w14:paraId="70D1E849" w14:textId="77777777" w:rsidR="00AD079B" w:rsidRPr="003673F3" w:rsidRDefault="00AD079B">
            <w:pPr>
              <w:numPr>
                <w:ilvl w:val="0"/>
                <w:numId w:val="39"/>
              </w:numPr>
              <w:tabs>
                <w:tab w:val="clear" w:pos="720"/>
              </w:tabs>
              <w:spacing w:after="0" w:line="240" w:lineRule="auto"/>
              <w:ind w:left="270" w:right="60" w:hanging="180"/>
              <w:textAlignment w:val="baseline"/>
              <w:rPr>
                <w:rFonts w:eastAsia="Times New Roman" w:cstheme="minorHAnsi"/>
                <w:sz w:val="20"/>
                <w:szCs w:val="20"/>
              </w:rPr>
            </w:pPr>
            <w:r w:rsidRPr="003673F3">
              <w:rPr>
                <w:rFonts w:eastAsia="Times New Roman" w:cstheme="minorHAnsi"/>
                <w:sz w:val="20"/>
                <w:szCs w:val="20"/>
              </w:rPr>
              <w:t xml:space="preserve">Includes a </w:t>
            </w:r>
            <w:r w:rsidRPr="003673F3">
              <w:rPr>
                <w:rFonts w:eastAsia="Times New Roman" w:cstheme="minorHAnsi"/>
                <w:b/>
                <w:bCs/>
                <w:sz w:val="20"/>
                <w:szCs w:val="20"/>
                <w:u w:val="single"/>
              </w:rPr>
              <w:t>sophisticated</w:t>
            </w:r>
            <w:r w:rsidRPr="003673F3">
              <w:rPr>
                <w:rFonts w:eastAsia="Times New Roman" w:cstheme="minorHAnsi"/>
                <w:b/>
                <w:bCs/>
                <w:sz w:val="20"/>
                <w:szCs w:val="20"/>
              </w:rPr>
              <w:t xml:space="preserve"> </w:t>
            </w:r>
            <w:r w:rsidRPr="003673F3">
              <w:rPr>
                <w:rFonts w:eastAsia="Times New Roman" w:cstheme="minorHAnsi"/>
                <w:sz w:val="20"/>
                <w:szCs w:val="20"/>
              </w:rPr>
              <w:t>controlling thesis. </w:t>
            </w:r>
          </w:p>
          <w:p w14:paraId="3FC93AE5" w14:textId="77777777" w:rsidR="00AD079B" w:rsidRPr="003673F3" w:rsidRDefault="00AD079B">
            <w:pPr>
              <w:numPr>
                <w:ilvl w:val="0"/>
                <w:numId w:val="39"/>
              </w:numPr>
              <w:tabs>
                <w:tab w:val="clear" w:pos="720"/>
              </w:tabs>
              <w:spacing w:after="0" w:line="240" w:lineRule="auto"/>
              <w:ind w:left="270" w:right="60" w:hanging="180"/>
              <w:textAlignment w:val="baseline"/>
              <w:rPr>
                <w:rFonts w:eastAsia="Times New Roman" w:cstheme="minorHAnsi"/>
                <w:sz w:val="20"/>
                <w:szCs w:val="20"/>
              </w:rPr>
            </w:pPr>
            <w:r w:rsidRPr="003673F3">
              <w:rPr>
                <w:rFonts w:eastAsia="Times New Roman" w:cstheme="minorHAnsi"/>
                <w:sz w:val="20"/>
                <w:szCs w:val="20"/>
              </w:rPr>
              <w:t xml:space="preserve">Is </w:t>
            </w:r>
            <w:r w:rsidRPr="003673F3">
              <w:rPr>
                <w:rFonts w:eastAsia="Times New Roman" w:cstheme="minorHAnsi"/>
                <w:b/>
                <w:bCs/>
                <w:sz w:val="20"/>
                <w:szCs w:val="20"/>
                <w:u w:val="single"/>
              </w:rPr>
              <w:t>well</w:t>
            </w:r>
            <w:r w:rsidRPr="003673F3">
              <w:rPr>
                <w:rFonts w:eastAsia="Times New Roman" w:cstheme="minorHAnsi"/>
                <w:b/>
                <w:bCs/>
                <w:sz w:val="20"/>
                <w:szCs w:val="20"/>
              </w:rPr>
              <w:t xml:space="preserve"> </w:t>
            </w:r>
            <w:r w:rsidRPr="003673F3">
              <w:rPr>
                <w:rFonts w:eastAsia="Times New Roman" w:cstheme="minorHAnsi"/>
                <w:sz w:val="20"/>
                <w:szCs w:val="20"/>
              </w:rPr>
              <w:t>supported by evidence, and </w:t>
            </w:r>
          </w:p>
          <w:p w14:paraId="25E53F21" w14:textId="77777777" w:rsidR="00AD079B" w:rsidRPr="003673F3" w:rsidRDefault="00AD079B">
            <w:pPr>
              <w:numPr>
                <w:ilvl w:val="0"/>
                <w:numId w:val="39"/>
              </w:numPr>
              <w:tabs>
                <w:tab w:val="clear" w:pos="720"/>
              </w:tabs>
              <w:spacing w:after="0" w:line="240" w:lineRule="auto"/>
              <w:ind w:left="270" w:right="60" w:hanging="180"/>
              <w:textAlignment w:val="baseline"/>
              <w:rPr>
                <w:rFonts w:eastAsia="Times New Roman" w:cstheme="minorHAnsi"/>
                <w:sz w:val="20"/>
                <w:szCs w:val="20"/>
              </w:rPr>
            </w:pPr>
            <w:r w:rsidRPr="003673F3">
              <w:rPr>
                <w:rFonts w:eastAsia="Times New Roman" w:cstheme="minorHAnsi"/>
                <w:sz w:val="20"/>
                <w:szCs w:val="20"/>
              </w:rPr>
              <w:t xml:space="preserve">Is organized appropriately, using </w:t>
            </w:r>
            <w:r w:rsidRPr="003673F3">
              <w:rPr>
                <w:rFonts w:eastAsia="Times New Roman" w:cstheme="minorHAnsi"/>
                <w:b/>
                <w:bCs/>
                <w:sz w:val="20"/>
                <w:szCs w:val="20"/>
                <w:u w:val="single"/>
              </w:rPr>
              <w:t>cohesive</w:t>
            </w:r>
            <w:r w:rsidRPr="003673F3">
              <w:rPr>
                <w:rFonts w:eastAsia="Times New Roman" w:cstheme="minorHAnsi"/>
                <w:b/>
                <w:bCs/>
                <w:sz w:val="20"/>
                <w:szCs w:val="20"/>
              </w:rPr>
              <w:t xml:space="preserve"> </w:t>
            </w:r>
            <w:r w:rsidRPr="003673F3">
              <w:rPr>
                <w:rFonts w:eastAsia="Times New Roman" w:cstheme="minorHAnsi"/>
                <w:sz w:val="20"/>
                <w:szCs w:val="20"/>
              </w:rPr>
              <w:t>transitions.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6B3A9F4" w14:textId="77777777" w:rsidR="00AD079B" w:rsidRPr="003673F3" w:rsidRDefault="00AD079B" w:rsidP="001A1E01">
            <w:pPr>
              <w:spacing w:after="0" w:line="240" w:lineRule="auto"/>
              <w:ind w:left="120" w:right="90"/>
              <w:textAlignment w:val="baseline"/>
              <w:rPr>
                <w:rFonts w:eastAsia="Times New Roman" w:cstheme="minorHAnsi"/>
                <w:sz w:val="20"/>
                <w:szCs w:val="20"/>
              </w:rPr>
            </w:pPr>
            <w:r w:rsidRPr="003673F3">
              <w:rPr>
                <w:rFonts w:eastAsia="Times New Roman" w:cstheme="minorHAnsi"/>
                <w:sz w:val="20"/>
                <w:szCs w:val="20"/>
              </w:rPr>
              <w:t>Student writing crafts an argument that: </w:t>
            </w:r>
          </w:p>
          <w:p w14:paraId="158BF519" w14:textId="77777777" w:rsidR="00AD079B" w:rsidRPr="003673F3" w:rsidRDefault="00AD079B">
            <w:pPr>
              <w:numPr>
                <w:ilvl w:val="0"/>
                <w:numId w:val="40"/>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sz w:val="20"/>
                <w:szCs w:val="20"/>
              </w:rPr>
              <w:t xml:space="preserve">Includes a </w:t>
            </w:r>
            <w:r w:rsidRPr="003673F3">
              <w:rPr>
                <w:rFonts w:eastAsia="Times New Roman" w:cstheme="minorHAnsi"/>
                <w:b/>
                <w:bCs/>
                <w:sz w:val="20"/>
                <w:szCs w:val="20"/>
                <w:u w:val="single"/>
              </w:rPr>
              <w:t>controlling</w:t>
            </w:r>
            <w:r w:rsidRPr="003673F3">
              <w:rPr>
                <w:rFonts w:eastAsia="Times New Roman" w:cstheme="minorHAnsi"/>
                <w:sz w:val="20"/>
                <w:szCs w:val="20"/>
              </w:rPr>
              <w:t xml:space="preserve"> thesis. </w:t>
            </w:r>
          </w:p>
          <w:p w14:paraId="3546726F" w14:textId="77777777" w:rsidR="00AD079B" w:rsidRPr="003673F3" w:rsidRDefault="00AD079B">
            <w:pPr>
              <w:numPr>
                <w:ilvl w:val="0"/>
                <w:numId w:val="40"/>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sz w:val="20"/>
                <w:szCs w:val="20"/>
              </w:rPr>
              <w:t xml:space="preserve">Is </w:t>
            </w:r>
            <w:r w:rsidRPr="003673F3">
              <w:rPr>
                <w:rFonts w:eastAsia="Times New Roman" w:cstheme="minorHAnsi"/>
                <w:b/>
                <w:bCs/>
                <w:sz w:val="20"/>
                <w:szCs w:val="20"/>
                <w:u w:val="single"/>
              </w:rPr>
              <w:t>supported</w:t>
            </w:r>
            <w:r w:rsidRPr="003673F3">
              <w:rPr>
                <w:rFonts w:eastAsia="Times New Roman" w:cstheme="minorHAnsi"/>
                <w:sz w:val="20"/>
                <w:szCs w:val="20"/>
              </w:rPr>
              <w:t xml:space="preserve"> by evidence, and </w:t>
            </w:r>
          </w:p>
          <w:p w14:paraId="6AA0E88F" w14:textId="77777777" w:rsidR="00AD079B" w:rsidRPr="003673F3" w:rsidRDefault="00AD079B">
            <w:pPr>
              <w:numPr>
                <w:ilvl w:val="0"/>
                <w:numId w:val="40"/>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sz w:val="20"/>
                <w:szCs w:val="20"/>
              </w:rPr>
              <w:t xml:space="preserve">Is organized appropriately, using </w:t>
            </w:r>
            <w:r w:rsidRPr="003673F3">
              <w:rPr>
                <w:rFonts w:eastAsia="Times New Roman" w:cstheme="minorHAnsi"/>
                <w:b/>
                <w:bCs/>
                <w:sz w:val="20"/>
                <w:szCs w:val="20"/>
                <w:u w:val="single"/>
              </w:rPr>
              <w:t>appropriate</w:t>
            </w:r>
            <w:r w:rsidRPr="003673F3">
              <w:rPr>
                <w:rFonts w:eastAsia="Times New Roman" w:cstheme="minorHAnsi"/>
                <w:b/>
                <w:bCs/>
                <w:sz w:val="20"/>
                <w:szCs w:val="20"/>
              </w:rPr>
              <w:t xml:space="preserve"> </w:t>
            </w:r>
            <w:r w:rsidRPr="003673F3">
              <w:rPr>
                <w:rFonts w:eastAsia="Times New Roman" w:cstheme="minorHAnsi"/>
                <w:sz w:val="20"/>
                <w:szCs w:val="20"/>
              </w:rPr>
              <w:t>transitions.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A06A6CB" w14:textId="77777777" w:rsidR="00AD079B" w:rsidRPr="003673F3" w:rsidRDefault="00AD079B" w:rsidP="001A1E01">
            <w:pPr>
              <w:spacing w:after="0" w:line="240" w:lineRule="auto"/>
              <w:ind w:left="90" w:right="75"/>
              <w:textAlignment w:val="baseline"/>
              <w:rPr>
                <w:rFonts w:eastAsia="Times New Roman" w:cstheme="minorHAnsi"/>
                <w:sz w:val="20"/>
                <w:szCs w:val="20"/>
              </w:rPr>
            </w:pPr>
            <w:r w:rsidRPr="003673F3">
              <w:rPr>
                <w:rFonts w:eastAsia="Times New Roman" w:cstheme="minorHAnsi"/>
                <w:sz w:val="20"/>
                <w:szCs w:val="20"/>
              </w:rPr>
              <w:t>Student writing crafts an argument that: </w:t>
            </w:r>
          </w:p>
          <w:p w14:paraId="2C39825A" w14:textId="77777777" w:rsidR="00AD079B" w:rsidRPr="003673F3" w:rsidRDefault="00AD079B">
            <w:pPr>
              <w:numPr>
                <w:ilvl w:val="0"/>
                <w:numId w:val="41"/>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sz w:val="20"/>
                <w:szCs w:val="20"/>
              </w:rPr>
              <w:t xml:space="preserve">Includes a </w:t>
            </w:r>
            <w:r w:rsidRPr="003673F3">
              <w:rPr>
                <w:rFonts w:eastAsia="Times New Roman" w:cstheme="minorHAnsi"/>
                <w:b/>
                <w:bCs/>
                <w:sz w:val="20"/>
                <w:szCs w:val="20"/>
                <w:u w:val="single"/>
              </w:rPr>
              <w:t>generally</w:t>
            </w:r>
            <w:r w:rsidRPr="003673F3">
              <w:rPr>
                <w:rFonts w:eastAsia="Times New Roman" w:cstheme="minorHAnsi"/>
                <w:b/>
                <w:bCs/>
                <w:sz w:val="20"/>
                <w:szCs w:val="20"/>
              </w:rPr>
              <w:t xml:space="preserve"> </w:t>
            </w:r>
            <w:r w:rsidRPr="003673F3">
              <w:rPr>
                <w:rFonts w:eastAsia="Times New Roman" w:cstheme="minorHAnsi"/>
                <w:b/>
                <w:bCs/>
                <w:sz w:val="20"/>
                <w:szCs w:val="20"/>
                <w:u w:val="single"/>
              </w:rPr>
              <w:t>controlling</w:t>
            </w:r>
            <w:r w:rsidRPr="003673F3">
              <w:rPr>
                <w:rFonts w:eastAsia="Times New Roman" w:cstheme="minorHAnsi"/>
                <w:sz w:val="20"/>
                <w:szCs w:val="20"/>
              </w:rPr>
              <w:t xml:space="preserve"> thesis.  </w:t>
            </w:r>
          </w:p>
          <w:p w14:paraId="354A90E9" w14:textId="77777777" w:rsidR="00AD079B" w:rsidRPr="003673F3" w:rsidRDefault="00AD079B">
            <w:pPr>
              <w:numPr>
                <w:ilvl w:val="0"/>
                <w:numId w:val="41"/>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sz w:val="20"/>
                <w:szCs w:val="20"/>
              </w:rPr>
              <w:t xml:space="preserve">Is </w:t>
            </w:r>
            <w:r w:rsidRPr="003673F3">
              <w:rPr>
                <w:rFonts w:eastAsia="Times New Roman" w:cstheme="minorHAnsi"/>
                <w:b/>
                <w:bCs/>
                <w:sz w:val="20"/>
                <w:szCs w:val="20"/>
                <w:u w:val="single"/>
              </w:rPr>
              <w:t>weakly</w:t>
            </w:r>
            <w:r w:rsidRPr="003673F3">
              <w:rPr>
                <w:rFonts w:eastAsia="Times New Roman" w:cstheme="minorHAnsi"/>
                <w:b/>
                <w:bCs/>
                <w:sz w:val="20"/>
                <w:szCs w:val="20"/>
              </w:rPr>
              <w:t xml:space="preserve"> </w:t>
            </w:r>
            <w:r w:rsidRPr="003673F3">
              <w:rPr>
                <w:rFonts w:eastAsia="Times New Roman" w:cstheme="minorHAnsi"/>
                <w:sz w:val="20"/>
                <w:szCs w:val="20"/>
              </w:rPr>
              <w:t>supported by evidence, and </w:t>
            </w:r>
          </w:p>
          <w:p w14:paraId="08A608CC" w14:textId="77777777" w:rsidR="00AD079B" w:rsidRPr="003673F3" w:rsidRDefault="00AD079B">
            <w:pPr>
              <w:numPr>
                <w:ilvl w:val="0"/>
                <w:numId w:val="41"/>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sz w:val="20"/>
                <w:szCs w:val="20"/>
              </w:rPr>
              <w:t xml:space="preserve">Is organized </w:t>
            </w:r>
            <w:r w:rsidRPr="003673F3">
              <w:rPr>
                <w:rFonts w:eastAsia="Times New Roman" w:cstheme="minorHAnsi"/>
                <w:b/>
                <w:bCs/>
                <w:sz w:val="20"/>
                <w:szCs w:val="20"/>
                <w:u w:val="single"/>
              </w:rPr>
              <w:t>somewhat</w:t>
            </w:r>
            <w:r w:rsidRPr="003673F3">
              <w:rPr>
                <w:rFonts w:eastAsia="Times New Roman" w:cstheme="minorHAnsi"/>
                <w:b/>
                <w:bCs/>
                <w:sz w:val="20"/>
                <w:szCs w:val="20"/>
              </w:rPr>
              <w:t xml:space="preserve"> </w:t>
            </w:r>
            <w:r w:rsidRPr="003673F3">
              <w:rPr>
                <w:rFonts w:eastAsia="Times New Roman" w:cstheme="minorHAnsi"/>
                <w:sz w:val="20"/>
                <w:szCs w:val="20"/>
              </w:rPr>
              <w:t xml:space="preserve">appropriately, using </w:t>
            </w:r>
            <w:r w:rsidRPr="003673F3">
              <w:rPr>
                <w:rFonts w:eastAsia="Times New Roman" w:cstheme="minorHAnsi"/>
                <w:b/>
                <w:bCs/>
                <w:sz w:val="20"/>
                <w:szCs w:val="20"/>
                <w:u w:val="single"/>
              </w:rPr>
              <w:t>some</w:t>
            </w:r>
            <w:r w:rsidRPr="003673F3">
              <w:rPr>
                <w:rFonts w:eastAsia="Times New Roman" w:cstheme="minorHAnsi"/>
                <w:sz w:val="20"/>
                <w:szCs w:val="20"/>
              </w:rPr>
              <w:t xml:space="preserve"> transitions.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64AC3EE4" w14:textId="77777777" w:rsidR="00AD079B" w:rsidRPr="003673F3" w:rsidRDefault="00AD079B" w:rsidP="001A1E01">
            <w:pPr>
              <w:spacing w:after="0" w:line="240" w:lineRule="auto"/>
              <w:ind w:left="105" w:right="61"/>
              <w:textAlignment w:val="baseline"/>
              <w:rPr>
                <w:rFonts w:eastAsia="Times New Roman" w:cstheme="minorHAnsi"/>
                <w:sz w:val="20"/>
                <w:szCs w:val="20"/>
              </w:rPr>
            </w:pPr>
            <w:r w:rsidRPr="003673F3">
              <w:rPr>
                <w:rFonts w:eastAsia="Times New Roman" w:cstheme="minorHAnsi"/>
                <w:sz w:val="20"/>
                <w:szCs w:val="20"/>
              </w:rPr>
              <w:t>Student writing crafts a logical argument that:  </w:t>
            </w:r>
          </w:p>
          <w:p w14:paraId="3EF5A74A" w14:textId="77777777" w:rsidR="00AD079B" w:rsidRPr="003673F3" w:rsidRDefault="00AD079B">
            <w:pPr>
              <w:numPr>
                <w:ilvl w:val="0"/>
                <w:numId w:val="42"/>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sz w:val="20"/>
                <w:szCs w:val="20"/>
              </w:rPr>
              <w:t xml:space="preserve">Does </w:t>
            </w:r>
            <w:r w:rsidRPr="003673F3">
              <w:rPr>
                <w:rFonts w:eastAsia="Times New Roman" w:cstheme="minorHAnsi"/>
                <w:b/>
                <w:bCs/>
                <w:sz w:val="20"/>
                <w:szCs w:val="20"/>
                <w:u w:val="single"/>
              </w:rPr>
              <w:t>not</w:t>
            </w:r>
            <w:r w:rsidRPr="003673F3">
              <w:rPr>
                <w:rFonts w:eastAsia="Times New Roman" w:cstheme="minorHAnsi"/>
                <w:b/>
                <w:bCs/>
                <w:sz w:val="20"/>
                <w:szCs w:val="20"/>
              </w:rPr>
              <w:t xml:space="preserve"> </w:t>
            </w:r>
            <w:r w:rsidRPr="003673F3">
              <w:rPr>
                <w:rFonts w:eastAsia="Times New Roman" w:cstheme="minorHAnsi"/>
                <w:sz w:val="20"/>
                <w:szCs w:val="20"/>
              </w:rPr>
              <w:t>include a controlling thesis.  </w:t>
            </w:r>
          </w:p>
          <w:p w14:paraId="711FA263" w14:textId="77777777" w:rsidR="00AD079B" w:rsidRPr="003673F3" w:rsidRDefault="00AD079B">
            <w:pPr>
              <w:numPr>
                <w:ilvl w:val="0"/>
                <w:numId w:val="42"/>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sz w:val="20"/>
                <w:szCs w:val="20"/>
              </w:rPr>
              <w:t xml:space="preserve">Is </w:t>
            </w:r>
            <w:r w:rsidRPr="003673F3">
              <w:rPr>
                <w:rFonts w:eastAsia="Times New Roman" w:cstheme="minorHAnsi"/>
                <w:b/>
                <w:bCs/>
                <w:sz w:val="20"/>
                <w:szCs w:val="20"/>
                <w:u w:val="single"/>
              </w:rPr>
              <w:t>weakly</w:t>
            </w:r>
            <w:r w:rsidRPr="003673F3">
              <w:rPr>
                <w:rFonts w:eastAsia="Times New Roman" w:cstheme="minorHAnsi"/>
                <w:b/>
                <w:bCs/>
                <w:sz w:val="20"/>
                <w:szCs w:val="20"/>
              </w:rPr>
              <w:t xml:space="preserve"> </w:t>
            </w:r>
            <w:r w:rsidRPr="003673F3">
              <w:rPr>
                <w:rFonts w:eastAsia="Times New Roman" w:cstheme="minorHAnsi"/>
                <w:sz w:val="20"/>
                <w:szCs w:val="20"/>
              </w:rPr>
              <w:t>supported by evidence, and </w:t>
            </w:r>
          </w:p>
          <w:p w14:paraId="65A5AE5E" w14:textId="77777777" w:rsidR="00AD079B" w:rsidRPr="003673F3" w:rsidRDefault="00AD079B">
            <w:pPr>
              <w:numPr>
                <w:ilvl w:val="0"/>
                <w:numId w:val="42"/>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sz w:val="20"/>
                <w:szCs w:val="20"/>
              </w:rPr>
              <w:t xml:space="preserve">Is organized in a way that is </w:t>
            </w:r>
            <w:r w:rsidRPr="003673F3">
              <w:rPr>
                <w:rFonts w:eastAsia="Times New Roman" w:cstheme="minorHAnsi"/>
                <w:b/>
                <w:bCs/>
                <w:sz w:val="20"/>
                <w:szCs w:val="20"/>
                <w:u w:val="single"/>
              </w:rPr>
              <w:t>hard to follow</w:t>
            </w:r>
            <w:r w:rsidRPr="003673F3">
              <w:rPr>
                <w:rFonts w:eastAsia="Times New Roman" w:cstheme="minorHAnsi"/>
                <w:sz w:val="20"/>
                <w:szCs w:val="20"/>
              </w:rPr>
              <w:t xml:space="preserve">, </w:t>
            </w:r>
            <w:r w:rsidRPr="003673F3">
              <w:rPr>
                <w:rFonts w:eastAsia="Times New Roman" w:cstheme="minorHAnsi"/>
                <w:b/>
                <w:bCs/>
                <w:sz w:val="20"/>
                <w:szCs w:val="20"/>
                <w:u w:val="single"/>
              </w:rPr>
              <w:t>rarely</w:t>
            </w:r>
            <w:r w:rsidRPr="003673F3">
              <w:rPr>
                <w:rFonts w:eastAsia="Times New Roman" w:cstheme="minorHAnsi"/>
                <w:b/>
                <w:bCs/>
                <w:sz w:val="20"/>
                <w:szCs w:val="20"/>
              </w:rPr>
              <w:t xml:space="preserve"> </w:t>
            </w:r>
            <w:r w:rsidRPr="003673F3">
              <w:rPr>
                <w:rFonts w:eastAsia="Times New Roman" w:cstheme="minorHAnsi"/>
                <w:sz w:val="20"/>
                <w:szCs w:val="20"/>
              </w:rPr>
              <w:t>uses transitions.   </w:t>
            </w:r>
          </w:p>
        </w:tc>
      </w:tr>
      <w:tr w:rsidR="00AD079B" w:rsidRPr="003673F3" w14:paraId="658A9809" w14:textId="77777777" w:rsidTr="001A1E01">
        <w:trPr>
          <w:trHeight w:val="300"/>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68799021" w14:textId="77777777" w:rsidR="00AD079B" w:rsidRPr="003673F3" w:rsidRDefault="00AD079B" w:rsidP="001A1E01">
            <w:pPr>
              <w:spacing w:after="0" w:line="240" w:lineRule="auto"/>
              <w:ind w:left="75" w:right="90"/>
              <w:textAlignment w:val="baseline"/>
              <w:rPr>
                <w:rFonts w:eastAsia="Times New Roman" w:cstheme="minorHAnsi"/>
                <w:sz w:val="20"/>
                <w:szCs w:val="20"/>
              </w:rPr>
            </w:pPr>
            <w:r w:rsidRPr="003673F3">
              <w:rPr>
                <w:rFonts w:eastAsia="Times New Roman" w:cstheme="minorHAnsi"/>
                <w:b/>
                <w:bCs/>
                <w:sz w:val="20"/>
                <w:szCs w:val="20"/>
              </w:rPr>
              <w:t>Respond to Rhetorical Situations </w:t>
            </w:r>
            <w:r w:rsidRPr="003673F3">
              <w:rPr>
                <w:rFonts w:eastAsia="Times New Roman" w:cstheme="minorHAns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A9B2978" w14:textId="77777777" w:rsidR="00AD079B" w:rsidRPr="003673F3" w:rsidRDefault="00AD079B" w:rsidP="001A1E01">
            <w:pPr>
              <w:tabs>
                <w:tab w:val="left" w:pos="270"/>
              </w:tabs>
              <w:spacing w:after="0" w:line="240" w:lineRule="auto"/>
              <w:ind w:left="90" w:right="60"/>
              <w:textAlignment w:val="baseline"/>
              <w:rPr>
                <w:rFonts w:eastAsia="Times New Roman" w:cstheme="minorHAnsi"/>
                <w:sz w:val="20"/>
                <w:szCs w:val="20"/>
              </w:rPr>
            </w:pPr>
            <w:r w:rsidRPr="003673F3">
              <w:rPr>
                <w:rFonts w:eastAsia="Times New Roman" w:cstheme="minorHAnsi"/>
                <w:sz w:val="20"/>
                <w:szCs w:val="20"/>
              </w:rPr>
              <w:t>Student writing responds to rhetorical situations: </w:t>
            </w:r>
          </w:p>
          <w:p w14:paraId="4D928E26" w14:textId="77777777" w:rsidR="00AD079B" w:rsidRPr="003673F3" w:rsidRDefault="00AD079B">
            <w:pPr>
              <w:numPr>
                <w:ilvl w:val="0"/>
                <w:numId w:val="43"/>
              </w:numPr>
              <w:tabs>
                <w:tab w:val="left" w:pos="270"/>
              </w:tabs>
              <w:spacing w:after="0" w:line="240" w:lineRule="auto"/>
              <w:ind w:left="270" w:right="60" w:hanging="180"/>
              <w:textAlignment w:val="baseline"/>
              <w:rPr>
                <w:rFonts w:eastAsia="Times New Roman" w:cstheme="minorHAnsi"/>
                <w:sz w:val="20"/>
                <w:szCs w:val="20"/>
              </w:rPr>
            </w:pPr>
            <w:r w:rsidRPr="003673F3">
              <w:rPr>
                <w:rFonts w:eastAsia="Times New Roman" w:cstheme="minorHAnsi"/>
                <w:b/>
                <w:bCs/>
                <w:sz w:val="20"/>
                <w:szCs w:val="20"/>
                <w:u w:val="single"/>
              </w:rPr>
              <w:t>Effectively</w:t>
            </w:r>
            <w:r w:rsidRPr="003673F3">
              <w:rPr>
                <w:rFonts w:eastAsia="Times New Roman" w:cstheme="minorHAnsi"/>
                <w:sz w:val="20"/>
                <w:szCs w:val="20"/>
              </w:rPr>
              <w:t xml:space="preserve"> addresses the purpose of the writing task.  </w:t>
            </w:r>
          </w:p>
          <w:p w14:paraId="0A64326E" w14:textId="77777777" w:rsidR="00AD079B" w:rsidRPr="003673F3" w:rsidRDefault="00AD079B">
            <w:pPr>
              <w:numPr>
                <w:ilvl w:val="0"/>
                <w:numId w:val="43"/>
              </w:numPr>
              <w:tabs>
                <w:tab w:val="left" w:pos="270"/>
              </w:tabs>
              <w:spacing w:after="0" w:line="240" w:lineRule="auto"/>
              <w:ind w:left="270" w:right="60" w:hanging="180"/>
              <w:textAlignment w:val="baseline"/>
              <w:rPr>
                <w:rFonts w:eastAsia="Times New Roman" w:cstheme="minorHAnsi"/>
                <w:sz w:val="20"/>
                <w:szCs w:val="20"/>
              </w:rPr>
            </w:pPr>
            <w:r w:rsidRPr="003673F3">
              <w:rPr>
                <w:rFonts w:eastAsia="Times New Roman" w:cstheme="minorHAnsi"/>
                <w:b/>
                <w:bCs/>
                <w:sz w:val="20"/>
                <w:szCs w:val="20"/>
                <w:u w:val="single"/>
              </w:rPr>
              <w:t>Effectively</w:t>
            </w:r>
            <w:r w:rsidRPr="003673F3">
              <w:rPr>
                <w:rFonts w:eastAsia="Times New Roman" w:cstheme="minorHAnsi"/>
                <w:sz w:val="20"/>
                <w:szCs w:val="20"/>
              </w:rPr>
              <w:t xml:space="preserve"> engages a specific audience.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0EF6BA5" w14:textId="77777777" w:rsidR="00AD079B" w:rsidRPr="003673F3" w:rsidRDefault="00AD079B" w:rsidP="001A1E01">
            <w:pPr>
              <w:spacing w:after="0" w:line="240" w:lineRule="auto"/>
              <w:ind w:left="120" w:right="90"/>
              <w:textAlignment w:val="baseline"/>
              <w:rPr>
                <w:rFonts w:eastAsia="Times New Roman" w:cstheme="minorHAnsi"/>
                <w:sz w:val="20"/>
                <w:szCs w:val="20"/>
              </w:rPr>
            </w:pPr>
            <w:r w:rsidRPr="003673F3">
              <w:rPr>
                <w:rFonts w:eastAsia="Times New Roman" w:cstheme="minorHAnsi"/>
                <w:sz w:val="20"/>
                <w:szCs w:val="20"/>
              </w:rPr>
              <w:t>Student writing responds to rhetorical situations: </w:t>
            </w:r>
          </w:p>
          <w:p w14:paraId="3C016FEF" w14:textId="77777777" w:rsidR="00AD079B" w:rsidRPr="003673F3" w:rsidRDefault="00AD079B">
            <w:pPr>
              <w:numPr>
                <w:ilvl w:val="0"/>
                <w:numId w:val="44"/>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b/>
                <w:bCs/>
                <w:sz w:val="20"/>
                <w:szCs w:val="20"/>
                <w:u w:val="single"/>
              </w:rPr>
              <w:t>Adequately</w:t>
            </w:r>
            <w:r w:rsidRPr="003673F3">
              <w:rPr>
                <w:rFonts w:eastAsia="Times New Roman" w:cstheme="minorHAnsi"/>
                <w:sz w:val="20"/>
                <w:szCs w:val="20"/>
              </w:rPr>
              <w:t xml:space="preserve"> addresses the purpose of the writing task.  </w:t>
            </w:r>
          </w:p>
          <w:p w14:paraId="1E2FF93F" w14:textId="77777777" w:rsidR="00AD079B" w:rsidRPr="003673F3" w:rsidRDefault="00AD079B">
            <w:pPr>
              <w:numPr>
                <w:ilvl w:val="0"/>
                <w:numId w:val="44"/>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b/>
                <w:bCs/>
                <w:sz w:val="20"/>
                <w:szCs w:val="20"/>
                <w:u w:val="single"/>
              </w:rPr>
              <w:t>Adequately</w:t>
            </w:r>
            <w:r w:rsidRPr="003673F3">
              <w:rPr>
                <w:rFonts w:eastAsia="Times New Roman" w:cstheme="minorHAnsi"/>
                <w:sz w:val="20"/>
                <w:szCs w:val="20"/>
              </w:rPr>
              <w:t xml:space="preserve"> engages a specific audience.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1799C10" w14:textId="77777777" w:rsidR="00AD079B" w:rsidRPr="003673F3" w:rsidRDefault="00AD079B" w:rsidP="001A1E01">
            <w:pPr>
              <w:spacing w:after="0" w:line="240" w:lineRule="auto"/>
              <w:ind w:left="90" w:right="75"/>
              <w:textAlignment w:val="baseline"/>
              <w:rPr>
                <w:rFonts w:eastAsia="Times New Roman" w:cstheme="minorHAnsi"/>
                <w:sz w:val="20"/>
                <w:szCs w:val="20"/>
              </w:rPr>
            </w:pPr>
            <w:r w:rsidRPr="003673F3">
              <w:rPr>
                <w:rFonts w:eastAsia="Times New Roman" w:cstheme="minorHAnsi"/>
                <w:sz w:val="20"/>
                <w:szCs w:val="20"/>
              </w:rPr>
              <w:t>Student writing responds to rhetorical situations: </w:t>
            </w:r>
          </w:p>
          <w:p w14:paraId="2164D1CE" w14:textId="77777777" w:rsidR="00AD079B" w:rsidRPr="003673F3" w:rsidRDefault="00AD079B">
            <w:pPr>
              <w:numPr>
                <w:ilvl w:val="0"/>
                <w:numId w:val="45"/>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b/>
                <w:bCs/>
                <w:sz w:val="20"/>
                <w:szCs w:val="20"/>
                <w:u w:val="single"/>
              </w:rPr>
              <w:t>Inadequately</w:t>
            </w:r>
            <w:r w:rsidRPr="003673F3">
              <w:rPr>
                <w:rFonts w:eastAsia="Times New Roman" w:cstheme="minorHAnsi"/>
                <w:sz w:val="20"/>
                <w:szCs w:val="20"/>
              </w:rPr>
              <w:t xml:space="preserve"> addresses the purpose of the writing task.  </w:t>
            </w:r>
          </w:p>
          <w:p w14:paraId="33D183F5" w14:textId="77777777" w:rsidR="00AD079B" w:rsidRPr="003673F3" w:rsidRDefault="00AD079B">
            <w:pPr>
              <w:numPr>
                <w:ilvl w:val="0"/>
                <w:numId w:val="45"/>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b/>
                <w:bCs/>
                <w:sz w:val="20"/>
                <w:szCs w:val="20"/>
                <w:u w:val="single"/>
              </w:rPr>
              <w:t>Inadequately</w:t>
            </w:r>
            <w:r w:rsidRPr="003673F3">
              <w:rPr>
                <w:rFonts w:eastAsia="Times New Roman" w:cstheme="minorHAnsi"/>
                <w:sz w:val="20"/>
                <w:szCs w:val="20"/>
              </w:rPr>
              <w:t xml:space="preserve"> engages a specific audience.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7C029B8" w14:textId="77777777" w:rsidR="00AD079B" w:rsidRPr="003673F3" w:rsidRDefault="00AD079B" w:rsidP="001A1E01">
            <w:pPr>
              <w:spacing w:after="0" w:line="240" w:lineRule="auto"/>
              <w:ind w:left="105" w:right="61"/>
              <w:textAlignment w:val="baseline"/>
              <w:rPr>
                <w:rFonts w:eastAsia="Times New Roman" w:cstheme="minorHAnsi"/>
                <w:sz w:val="20"/>
                <w:szCs w:val="20"/>
              </w:rPr>
            </w:pPr>
            <w:r w:rsidRPr="003673F3">
              <w:rPr>
                <w:rFonts w:eastAsia="Times New Roman" w:cstheme="minorHAnsi"/>
                <w:sz w:val="20"/>
                <w:szCs w:val="20"/>
              </w:rPr>
              <w:t>Student writing responds to rhetorical situations: </w:t>
            </w:r>
          </w:p>
          <w:p w14:paraId="720D37E8" w14:textId="77777777" w:rsidR="00AD079B" w:rsidRPr="003673F3" w:rsidRDefault="00AD079B">
            <w:pPr>
              <w:numPr>
                <w:ilvl w:val="0"/>
                <w:numId w:val="46"/>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b/>
                <w:bCs/>
                <w:sz w:val="20"/>
                <w:szCs w:val="20"/>
                <w:u w:val="single"/>
              </w:rPr>
              <w:t>Does not</w:t>
            </w:r>
            <w:r w:rsidRPr="003673F3">
              <w:rPr>
                <w:rFonts w:eastAsia="Times New Roman" w:cstheme="minorHAnsi"/>
                <w:sz w:val="20"/>
                <w:szCs w:val="20"/>
              </w:rPr>
              <w:t xml:space="preserve"> address the purpose of the writing task.  </w:t>
            </w:r>
          </w:p>
          <w:p w14:paraId="0026A4BD" w14:textId="77777777" w:rsidR="00AD079B" w:rsidRPr="003673F3" w:rsidRDefault="00AD079B">
            <w:pPr>
              <w:numPr>
                <w:ilvl w:val="0"/>
                <w:numId w:val="46"/>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b/>
                <w:bCs/>
                <w:sz w:val="20"/>
                <w:szCs w:val="20"/>
                <w:u w:val="single"/>
              </w:rPr>
              <w:t>Does not</w:t>
            </w:r>
            <w:r w:rsidRPr="003673F3">
              <w:rPr>
                <w:rFonts w:eastAsia="Times New Roman" w:cstheme="minorHAnsi"/>
                <w:sz w:val="20"/>
                <w:szCs w:val="20"/>
              </w:rPr>
              <w:t xml:space="preserve"> engage a specific audience.  </w:t>
            </w:r>
          </w:p>
        </w:tc>
      </w:tr>
      <w:tr w:rsidR="00AD079B" w:rsidRPr="003673F3" w14:paraId="0FA8D223" w14:textId="77777777" w:rsidTr="001A1E01">
        <w:trPr>
          <w:trHeight w:val="300"/>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10F78603" w14:textId="77777777" w:rsidR="00AD079B" w:rsidRPr="003673F3" w:rsidRDefault="00AD079B" w:rsidP="001A1E01">
            <w:pPr>
              <w:spacing w:after="0" w:line="240" w:lineRule="auto"/>
              <w:ind w:left="75" w:right="90"/>
              <w:textAlignment w:val="baseline"/>
              <w:rPr>
                <w:rFonts w:eastAsia="Times New Roman" w:cstheme="minorHAnsi"/>
                <w:sz w:val="20"/>
                <w:szCs w:val="20"/>
              </w:rPr>
            </w:pPr>
            <w:r w:rsidRPr="003673F3">
              <w:rPr>
                <w:rFonts w:eastAsia="Times New Roman" w:cstheme="minorHAnsi"/>
                <w:b/>
                <w:bCs/>
                <w:sz w:val="20"/>
                <w:szCs w:val="20"/>
              </w:rPr>
              <w:t>Apply Conventions of English</w:t>
            </w:r>
            <w:r w:rsidRPr="003673F3">
              <w:rPr>
                <w:rFonts w:eastAsia="Times New Roman" w:cstheme="minorHAnsi"/>
                <w:sz w:val="20"/>
                <w:szCs w:val="20"/>
              </w:rPr>
              <w:t> </w:t>
            </w:r>
          </w:p>
          <w:p w14:paraId="02DCE2CE" w14:textId="77777777" w:rsidR="00AD079B" w:rsidRPr="003673F3" w:rsidRDefault="00AD079B" w:rsidP="001A1E01">
            <w:pPr>
              <w:spacing w:after="0" w:line="240" w:lineRule="auto"/>
              <w:ind w:left="75" w:right="90"/>
              <w:textAlignment w:val="baseline"/>
              <w:rPr>
                <w:rFonts w:eastAsia="Times New Roman" w:cstheme="minorHAnsi"/>
                <w:sz w:val="20"/>
                <w:szCs w:val="20"/>
              </w:rPr>
            </w:pPr>
            <w:r w:rsidRPr="003673F3">
              <w:rPr>
                <w:rFonts w:eastAsia="Times New Roman" w:cstheme="minorHAnsi"/>
                <w:sz w:val="20"/>
                <w:szCs w:val="20"/>
              </w:rPr>
              <w:t>(</w:t>
            </w:r>
            <w:r w:rsidRPr="003673F3">
              <w:rPr>
                <w:rFonts w:eastAsia="Times New Roman" w:cstheme="minorHAnsi"/>
                <w:i/>
                <w:iCs/>
                <w:sz w:val="20"/>
                <w:szCs w:val="20"/>
              </w:rPr>
              <w:t>appropriate for audience and purpose</w:t>
            </w:r>
            <w:r w:rsidRPr="003673F3">
              <w:rPr>
                <w:rFonts w:eastAsia="Times New Roman" w:cstheme="minorHAnsi"/>
                <w:sz w:val="20"/>
                <w:szCs w:val="20"/>
              </w:rPr>
              <w:t>)</w:t>
            </w:r>
            <w:r w:rsidRPr="003673F3">
              <w:rPr>
                <w:rFonts w:eastAsia="Times New Roman" w:cstheme="minorHAnsi"/>
                <w:b/>
                <w:bCs/>
                <w:sz w:val="20"/>
                <w:szCs w:val="20"/>
              </w:rPr>
              <w:t xml:space="preserve"> </w:t>
            </w:r>
            <w:r w:rsidRPr="003673F3">
              <w:rPr>
                <w:rFonts w:eastAsia="Times New Roman" w:cstheme="minorHAns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EF5B7C6" w14:textId="77777777" w:rsidR="00AD079B" w:rsidRPr="003673F3" w:rsidRDefault="00AD079B" w:rsidP="001A1E01">
            <w:pPr>
              <w:spacing w:after="0" w:line="240" w:lineRule="auto"/>
              <w:ind w:left="90" w:right="60"/>
              <w:textAlignment w:val="baseline"/>
              <w:rPr>
                <w:rFonts w:eastAsia="Times New Roman" w:cstheme="minorHAnsi"/>
                <w:sz w:val="20"/>
                <w:szCs w:val="20"/>
              </w:rPr>
            </w:pPr>
            <w:r w:rsidRPr="003673F3">
              <w:rPr>
                <w:rFonts w:eastAsia="Times New Roman" w:cstheme="minorHAnsi"/>
                <w:sz w:val="20"/>
                <w:szCs w:val="20"/>
              </w:rPr>
              <w:t xml:space="preserve">Student writing demonstrates </w:t>
            </w:r>
            <w:r w:rsidRPr="003673F3">
              <w:rPr>
                <w:rFonts w:eastAsia="Times New Roman" w:cstheme="minorHAnsi"/>
                <w:b/>
                <w:bCs/>
                <w:sz w:val="20"/>
                <w:szCs w:val="20"/>
                <w:u w:val="single"/>
              </w:rPr>
              <w:t>clearly</w:t>
            </w:r>
            <w:r w:rsidRPr="003673F3">
              <w:rPr>
                <w:rFonts w:eastAsia="Times New Roman" w:cstheme="minorHAnsi"/>
                <w:sz w:val="20"/>
                <w:szCs w:val="20"/>
              </w:rPr>
              <w:t xml:space="preserve"> expressed ideas that are appropriate to the audience through: </w:t>
            </w:r>
          </w:p>
          <w:p w14:paraId="639816F3" w14:textId="77777777" w:rsidR="00AD079B" w:rsidRPr="003673F3" w:rsidRDefault="00AD079B">
            <w:pPr>
              <w:numPr>
                <w:ilvl w:val="0"/>
                <w:numId w:val="47"/>
              </w:numPr>
              <w:spacing w:after="0" w:line="240" w:lineRule="auto"/>
              <w:ind w:left="270" w:right="60" w:hanging="180"/>
              <w:textAlignment w:val="baseline"/>
              <w:rPr>
                <w:rFonts w:eastAsia="Times New Roman" w:cstheme="minorHAnsi"/>
                <w:sz w:val="20"/>
                <w:szCs w:val="20"/>
              </w:rPr>
            </w:pPr>
            <w:r w:rsidRPr="003673F3">
              <w:rPr>
                <w:rFonts w:eastAsia="Times New Roman" w:cstheme="minorHAnsi"/>
                <w:b/>
                <w:bCs/>
                <w:sz w:val="20"/>
                <w:szCs w:val="20"/>
                <w:u w:val="single"/>
              </w:rPr>
              <w:t>Appropriate</w:t>
            </w:r>
            <w:r w:rsidRPr="003673F3">
              <w:rPr>
                <w:rFonts w:eastAsia="Times New Roman" w:cstheme="minorHAnsi"/>
                <w:sz w:val="20"/>
                <w:szCs w:val="20"/>
              </w:rPr>
              <w:t xml:space="preserve"> and </w:t>
            </w:r>
            <w:r w:rsidRPr="003673F3">
              <w:rPr>
                <w:rFonts w:eastAsia="Times New Roman" w:cstheme="minorHAnsi"/>
                <w:b/>
                <w:bCs/>
                <w:sz w:val="20"/>
                <w:szCs w:val="20"/>
                <w:u w:val="single"/>
              </w:rPr>
              <w:t>effective</w:t>
            </w:r>
            <w:r w:rsidRPr="003673F3">
              <w:rPr>
                <w:rFonts w:eastAsia="Times New Roman" w:cstheme="minorHAnsi"/>
                <w:sz w:val="20"/>
                <w:szCs w:val="20"/>
              </w:rPr>
              <w:t xml:space="preserve"> diction and tone. </w:t>
            </w:r>
          </w:p>
          <w:p w14:paraId="5CB547F6" w14:textId="77777777" w:rsidR="00AD079B" w:rsidRPr="003673F3" w:rsidRDefault="00AD079B">
            <w:pPr>
              <w:numPr>
                <w:ilvl w:val="0"/>
                <w:numId w:val="47"/>
              </w:numPr>
              <w:spacing w:after="0" w:line="240" w:lineRule="auto"/>
              <w:ind w:left="270" w:right="60" w:hanging="180"/>
              <w:textAlignment w:val="baseline"/>
              <w:rPr>
                <w:rFonts w:eastAsia="Times New Roman" w:cstheme="minorHAnsi"/>
                <w:sz w:val="20"/>
                <w:szCs w:val="20"/>
              </w:rPr>
            </w:pPr>
            <w:r w:rsidRPr="003673F3">
              <w:rPr>
                <w:rFonts w:eastAsia="Times New Roman" w:cstheme="minorHAnsi"/>
                <w:b/>
                <w:bCs/>
                <w:sz w:val="20"/>
                <w:szCs w:val="20"/>
                <w:u w:val="single"/>
              </w:rPr>
              <w:t>Accurate and effective</w:t>
            </w:r>
            <w:r w:rsidRPr="003673F3">
              <w:rPr>
                <w:rFonts w:eastAsia="Times New Roman" w:cstheme="minorHAnsi"/>
                <w:sz w:val="20"/>
                <w:szCs w:val="20"/>
              </w:rPr>
              <w:t xml:space="preserve"> language choices such as conventions of English (</w:t>
            </w:r>
            <w:proofErr w:type="gramStart"/>
            <w:r w:rsidRPr="003673F3">
              <w:rPr>
                <w:rFonts w:eastAsia="Times New Roman" w:cstheme="minorHAnsi"/>
                <w:sz w:val="20"/>
                <w:szCs w:val="20"/>
              </w:rPr>
              <w:t>e.g.</w:t>
            </w:r>
            <w:proofErr w:type="gramEnd"/>
            <w:r w:rsidRPr="003673F3">
              <w:rPr>
                <w:rFonts w:eastAsia="Times New Roman" w:cstheme="minorHAnsi"/>
                <w:sz w:val="20"/>
                <w:szCs w:val="20"/>
              </w:rPr>
              <w:t xml:space="preserve"> grammar, syntax, usage, and spelling).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196807C" w14:textId="77777777" w:rsidR="00AD079B" w:rsidRPr="003673F3" w:rsidRDefault="00AD079B" w:rsidP="001A1E01">
            <w:pPr>
              <w:spacing w:after="0" w:line="240" w:lineRule="auto"/>
              <w:ind w:left="120" w:right="90"/>
              <w:textAlignment w:val="baseline"/>
              <w:rPr>
                <w:rFonts w:eastAsia="Times New Roman" w:cstheme="minorHAnsi"/>
                <w:sz w:val="20"/>
                <w:szCs w:val="20"/>
              </w:rPr>
            </w:pPr>
            <w:r w:rsidRPr="003673F3">
              <w:rPr>
                <w:rFonts w:eastAsia="Times New Roman" w:cstheme="minorHAnsi"/>
                <w:sz w:val="20"/>
                <w:szCs w:val="20"/>
              </w:rPr>
              <w:t xml:space="preserve">Student writing demonstrates </w:t>
            </w:r>
            <w:r w:rsidRPr="003673F3">
              <w:rPr>
                <w:rFonts w:eastAsia="Times New Roman" w:cstheme="minorHAnsi"/>
                <w:b/>
                <w:bCs/>
                <w:sz w:val="20"/>
                <w:szCs w:val="20"/>
                <w:u w:val="single"/>
              </w:rPr>
              <w:t>clearly</w:t>
            </w:r>
            <w:r w:rsidRPr="003673F3">
              <w:rPr>
                <w:rFonts w:eastAsia="Times New Roman" w:cstheme="minorHAnsi"/>
                <w:sz w:val="20"/>
                <w:szCs w:val="20"/>
              </w:rPr>
              <w:t xml:space="preserve"> expressed ideas that are appropriate to the audience through: </w:t>
            </w:r>
          </w:p>
          <w:p w14:paraId="75CBDFE6" w14:textId="77777777" w:rsidR="00AD079B" w:rsidRPr="003673F3" w:rsidRDefault="00AD079B">
            <w:pPr>
              <w:numPr>
                <w:ilvl w:val="0"/>
                <w:numId w:val="48"/>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b/>
                <w:bCs/>
                <w:sz w:val="20"/>
                <w:szCs w:val="20"/>
                <w:u w:val="single"/>
              </w:rPr>
              <w:t>Appropriate</w:t>
            </w:r>
            <w:r w:rsidRPr="003673F3">
              <w:rPr>
                <w:rFonts w:eastAsia="Times New Roman" w:cstheme="minorHAnsi"/>
                <w:sz w:val="20"/>
                <w:szCs w:val="20"/>
              </w:rPr>
              <w:t xml:space="preserve"> diction and tone. </w:t>
            </w:r>
          </w:p>
          <w:p w14:paraId="29596601" w14:textId="77777777" w:rsidR="00AD079B" w:rsidRPr="003673F3" w:rsidRDefault="00AD079B">
            <w:pPr>
              <w:numPr>
                <w:ilvl w:val="0"/>
                <w:numId w:val="48"/>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b/>
                <w:bCs/>
                <w:sz w:val="20"/>
                <w:szCs w:val="20"/>
                <w:u w:val="single"/>
              </w:rPr>
              <w:t>Effective</w:t>
            </w:r>
            <w:r w:rsidRPr="003673F3">
              <w:rPr>
                <w:rFonts w:eastAsia="Times New Roman" w:cstheme="minorHAnsi"/>
                <w:sz w:val="20"/>
                <w:szCs w:val="20"/>
              </w:rPr>
              <w:t xml:space="preserve"> language choices such as conventions of English (e.g. grammar, syntax, usage, and spelling).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5AAFA1F" w14:textId="77777777" w:rsidR="00AD079B" w:rsidRPr="003673F3" w:rsidRDefault="00AD079B" w:rsidP="001A1E01">
            <w:pPr>
              <w:spacing w:after="0" w:line="240" w:lineRule="auto"/>
              <w:ind w:left="90" w:right="75"/>
              <w:textAlignment w:val="baseline"/>
              <w:rPr>
                <w:rFonts w:eastAsia="Times New Roman" w:cstheme="minorHAnsi"/>
                <w:sz w:val="20"/>
                <w:szCs w:val="20"/>
              </w:rPr>
            </w:pPr>
            <w:r w:rsidRPr="003673F3">
              <w:rPr>
                <w:rFonts w:eastAsia="Times New Roman" w:cstheme="minorHAnsi"/>
                <w:sz w:val="20"/>
                <w:szCs w:val="20"/>
              </w:rPr>
              <w:t xml:space="preserve">Student writing demonstrates </w:t>
            </w:r>
            <w:r w:rsidRPr="003673F3">
              <w:rPr>
                <w:rFonts w:eastAsia="Times New Roman" w:cstheme="minorHAnsi"/>
                <w:b/>
                <w:bCs/>
                <w:sz w:val="20"/>
                <w:szCs w:val="20"/>
                <w:u w:val="single"/>
              </w:rPr>
              <w:t>somewhat clearly</w:t>
            </w:r>
            <w:r w:rsidRPr="003673F3">
              <w:rPr>
                <w:rFonts w:eastAsia="Times New Roman" w:cstheme="minorHAnsi"/>
                <w:sz w:val="20"/>
                <w:szCs w:val="20"/>
              </w:rPr>
              <w:t xml:space="preserve"> expressed ideas that are appropriate to the audience through: </w:t>
            </w:r>
          </w:p>
          <w:p w14:paraId="6B4A5538" w14:textId="77777777" w:rsidR="00AD079B" w:rsidRPr="003673F3" w:rsidRDefault="00AD079B">
            <w:pPr>
              <w:numPr>
                <w:ilvl w:val="0"/>
                <w:numId w:val="49"/>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b/>
                <w:bCs/>
                <w:sz w:val="20"/>
                <w:szCs w:val="20"/>
                <w:u w:val="single"/>
              </w:rPr>
              <w:t>Somewhat appropriate</w:t>
            </w:r>
            <w:r w:rsidRPr="003673F3">
              <w:rPr>
                <w:rFonts w:eastAsia="Times New Roman" w:cstheme="minorHAnsi"/>
                <w:sz w:val="20"/>
                <w:szCs w:val="20"/>
              </w:rPr>
              <w:t xml:space="preserve"> diction and tone. </w:t>
            </w:r>
          </w:p>
          <w:p w14:paraId="1DB43D02" w14:textId="77777777" w:rsidR="00AD079B" w:rsidRPr="003673F3" w:rsidRDefault="00AD079B">
            <w:pPr>
              <w:numPr>
                <w:ilvl w:val="0"/>
                <w:numId w:val="49"/>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b/>
                <w:bCs/>
                <w:sz w:val="20"/>
                <w:szCs w:val="20"/>
                <w:u w:val="single"/>
              </w:rPr>
              <w:t>Somewhat effective</w:t>
            </w:r>
            <w:r w:rsidRPr="003673F3">
              <w:rPr>
                <w:rFonts w:eastAsia="Times New Roman" w:cstheme="minorHAnsi"/>
                <w:sz w:val="20"/>
                <w:szCs w:val="20"/>
              </w:rPr>
              <w:t xml:space="preserve"> language choices such as conventions of English (e.g. grammar, syntax, usage, and spelling).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6952C5A" w14:textId="77777777" w:rsidR="00AD079B" w:rsidRPr="003673F3" w:rsidRDefault="00AD079B" w:rsidP="001A1E01">
            <w:pPr>
              <w:spacing w:after="0" w:line="240" w:lineRule="auto"/>
              <w:ind w:left="105" w:right="61"/>
              <w:textAlignment w:val="baseline"/>
              <w:rPr>
                <w:rFonts w:eastAsia="Times New Roman" w:cstheme="minorHAnsi"/>
                <w:sz w:val="20"/>
                <w:szCs w:val="20"/>
              </w:rPr>
            </w:pPr>
            <w:r w:rsidRPr="003673F3">
              <w:rPr>
                <w:rFonts w:eastAsia="Times New Roman" w:cstheme="minorHAnsi"/>
                <w:sz w:val="20"/>
                <w:szCs w:val="20"/>
              </w:rPr>
              <w:t xml:space="preserve">Student writing demonstrates </w:t>
            </w:r>
            <w:r w:rsidRPr="003673F3">
              <w:rPr>
                <w:rFonts w:eastAsia="Times New Roman" w:cstheme="minorHAnsi"/>
                <w:b/>
                <w:bCs/>
                <w:sz w:val="20"/>
                <w:szCs w:val="20"/>
                <w:u w:val="single"/>
              </w:rPr>
              <w:t>poorly</w:t>
            </w:r>
            <w:r w:rsidRPr="003673F3">
              <w:rPr>
                <w:rFonts w:eastAsia="Times New Roman" w:cstheme="minorHAnsi"/>
                <w:sz w:val="20"/>
                <w:szCs w:val="20"/>
              </w:rPr>
              <w:t xml:space="preserve"> expressed ideas that are </w:t>
            </w:r>
            <w:r w:rsidRPr="003673F3">
              <w:rPr>
                <w:rFonts w:eastAsia="Times New Roman" w:cstheme="minorHAnsi"/>
                <w:b/>
                <w:bCs/>
                <w:sz w:val="20"/>
                <w:szCs w:val="20"/>
                <w:u w:val="single"/>
              </w:rPr>
              <w:t>rarely</w:t>
            </w:r>
            <w:r w:rsidRPr="003673F3">
              <w:rPr>
                <w:rFonts w:eastAsia="Times New Roman" w:cstheme="minorHAnsi"/>
                <w:sz w:val="20"/>
                <w:szCs w:val="20"/>
              </w:rPr>
              <w:t xml:space="preserve"> appropriate to the audience through: </w:t>
            </w:r>
          </w:p>
          <w:p w14:paraId="43D33C22" w14:textId="77777777" w:rsidR="00AD079B" w:rsidRPr="003673F3" w:rsidRDefault="00AD079B">
            <w:pPr>
              <w:numPr>
                <w:ilvl w:val="0"/>
                <w:numId w:val="50"/>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b/>
                <w:bCs/>
                <w:sz w:val="20"/>
                <w:szCs w:val="20"/>
                <w:u w:val="single"/>
              </w:rPr>
              <w:t>Inappropriate</w:t>
            </w:r>
            <w:r w:rsidRPr="003673F3">
              <w:rPr>
                <w:rFonts w:eastAsia="Times New Roman" w:cstheme="minorHAnsi"/>
                <w:sz w:val="20"/>
                <w:szCs w:val="20"/>
              </w:rPr>
              <w:t xml:space="preserve"> diction and tone. </w:t>
            </w:r>
          </w:p>
          <w:p w14:paraId="19B6AA1D" w14:textId="77777777" w:rsidR="00AD079B" w:rsidRPr="003673F3" w:rsidRDefault="00AD079B">
            <w:pPr>
              <w:numPr>
                <w:ilvl w:val="0"/>
                <w:numId w:val="50"/>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b/>
                <w:bCs/>
                <w:sz w:val="20"/>
                <w:szCs w:val="20"/>
                <w:u w:val="single"/>
              </w:rPr>
              <w:t>Ineffective</w:t>
            </w:r>
            <w:r w:rsidRPr="003673F3">
              <w:rPr>
                <w:rFonts w:eastAsia="Times New Roman" w:cstheme="minorHAnsi"/>
                <w:sz w:val="20"/>
                <w:szCs w:val="20"/>
              </w:rPr>
              <w:t xml:space="preserve"> language choices such as conventions of English (e.g. grammar, syntax, usage, and spelling). </w:t>
            </w:r>
          </w:p>
        </w:tc>
      </w:tr>
      <w:tr w:rsidR="00AD079B" w:rsidRPr="003673F3" w14:paraId="0FB89D04" w14:textId="77777777" w:rsidTr="001A1E01">
        <w:trPr>
          <w:trHeight w:val="300"/>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5A9233A6" w14:textId="77777777" w:rsidR="00AD079B" w:rsidRPr="003673F3" w:rsidRDefault="00AD079B" w:rsidP="001A1E01">
            <w:pPr>
              <w:spacing w:after="0" w:line="240" w:lineRule="auto"/>
              <w:ind w:left="75" w:right="90"/>
              <w:textAlignment w:val="baseline"/>
              <w:rPr>
                <w:rFonts w:eastAsia="Times New Roman" w:cstheme="minorHAnsi"/>
                <w:sz w:val="20"/>
                <w:szCs w:val="20"/>
              </w:rPr>
            </w:pPr>
            <w:r w:rsidRPr="003673F3">
              <w:rPr>
                <w:rFonts w:eastAsia="Times New Roman" w:cstheme="minorHAnsi"/>
                <w:b/>
                <w:bCs/>
                <w:sz w:val="20"/>
                <w:szCs w:val="20"/>
              </w:rPr>
              <w:t xml:space="preserve">Use Sources Ethically </w:t>
            </w:r>
            <w:r w:rsidRPr="003673F3">
              <w:rPr>
                <w:rFonts w:eastAsia="Times New Roman" w:cstheme="minorHAnsi"/>
                <w:sz w:val="20"/>
                <w:szCs w:val="20"/>
              </w:rPr>
              <w:t>(</w:t>
            </w:r>
            <w:r w:rsidRPr="003673F3">
              <w:rPr>
                <w:rFonts w:eastAsia="Times New Roman" w:cstheme="minorHAnsi"/>
                <w:i/>
                <w:iCs/>
                <w:sz w:val="20"/>
                <w:szCs w:val="20"/>
              </w:rPr>
              <w:t>integrate into work, document the use</w:t>
            </w:r>
            <w:r w:rsidRPr="003673F3">
              <w:rPr>
                <w:rFonts w:eastAsia="Times New Roman" w:cstheme="minorHAnsi"/>
                <w:sz w:val="20"/>
                <w:szCs w:val="20"/>
              </w:rPr>
              <w:t>)</w:t>
            </w:r>
            <w:r w:rsidRPr="003673F3">
              <w:rPr>
                <w:rFonts w:eastAsia="Times New Roman" w:cstheme="minorHAnsi"/>
                <w:b/>
                <w:bCs/>
                <w:sz w:val="20"/>
                <w:szCs w:val="20"/>
              </w:rPr>
              <w:t> </w:t>
            </w:r>
            <w:r w:rsidRPr="003673F3">
              <w:rPr>
                <w:rFonts w:eastAsia="Times New Roman" w:cstheme="minorHAns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5D44437" w14:textId="77777777" w:rsidR="00AD079B" w:rsidRPr="003673F3" w:rsidRDefault="00AD079B" w:rsidP="001A1E01">
            <w:pPr>
              <w:spacing w:after="0" w:line="240" w:lineRule="auto"/>
              <w:ind w:left="90" w:right="60"/>
              <w:textAlignment w:val="baseline"/>
              <w:rPr>
                <w:rFonts w:eastAsia="Times New Roman" w:cstheme="minorHAnsi"/>
                <w:sz w:val="20"/>
                <w:szCs w:val="20"/>
              </w:rPr>
            </w:pPr>
            <w:r w:rsidRPr="003673F3">
              <w:rPr>
                <w:rFonts w:eastAsia="Times New Roman" w:cstheme="minorHAnsi"/>
                <w:sz w:val="20"/>
                <w:szCs w:val="20"/>
              </w:rPr>
              <w:t>Student writing demonstrates: </w:t>
            </w:r>
          </w:p>
          <w:p w14:paraId="2B49D4D0" w14:textId="77777777" w:rsidR="00AD079B" w:rsidRPr="003673F3" w:rsidRDefault="00AD079B">
            <w:pPr>
              <w:numPr>
                <w:ilvl w:val="0"/>
                <w:numId w:val="51"/>
              </w:numPr>
              <w:spacing w:after="0" w:line="240" w:lineRule="auto"/>
              <w:ind w:left="270" w:right="60" w:hanging="180"/>
              <w:textAlignment w:val="baseline"/>
              <w:rPr>
                <w:rFonts w:eastAsia="Times New Roman" w:cstheme="minorHAnsi"/>
                <w:sz w:val="20"/>
                <w:szCs w:val="20"/>
              </w:rPr>
            </w:pPr>
            <w:r w:rsidRPr="003673F3">
              <w:rPr>
                <w:rFonts w:eastAsia="Times New Roman" w:cstheme="minorHAnsi"/>
                <w:sz w:val="20"/>
                <w:szCs w:val="20"/>
              </w:rPr>
              <w:t xml:space="preserve">Identification of sources using appropriate citation methods </w:t>
            </w:r>
            <w:r w:rsidRPr="003673F3">
              <w:rPr>
                <w:rFonts w:eastAsia="Times New Roman" w:cstheme="minorHAnsi"/>
                <w:b/>
                <w:bCs/>
                <w:sz w:val="20"/>
                <w:szCs w:val="20"/>
                <w:u w:val="single"/>
              </w:rPr>
              <w:t>precisely</w:t>
            </w:r>
            <w:r w:rsidRPr="003673F3">
              <w:rPr>
                <w:rFonts w:eastAsia="Times New Roman" w:cstheme="minorHAnsi"/>
                <w:sz w:val="20"/>
                <w:szCs w:val="20"/>
              </w:rPr>
              <w:t>.  </w:t>
            </w:r>
          </w:p>
          <w:p w14:paraId="4A75F971" w14:textId="77777777" w:rsidR="00AD079B" w:rsidRPr="003673F3" w:rsidRDefault="00AD079B">
            <w:pPr>
              <w:numPr>
                <w:ilvl w:val="0"/>
                <w:numId w:val="51"/>
              </w:numPr>
              <w:spacing w:after="0" w:line="240" w:lineRule="auto"/>
              <w:ind w:left="270" w:right="60" w:hanging="180"/>
              <w:textAlignment w:val="baseline"/>
              <w:rPr>
                <w:rFonts w:eastAsia="Times New Roman" w:cstheme="minorHAnsi"/>
                <w:sz w:val="20"/>
                <w:szCs w:val="20"/>
              </w:rPr>
            </w:pPr>
            <w:r w:rsidRPr="003673F3">
              <w:rPr>
                <w:rFonts w:eastAsia="Times New Roman" w:cstheme="minorHAnsi"/>
                <w:sz w:val="20"/>
                <w:szCs w:val="20"/>
              </w:rPr>
              <w:t xml:space="preserve">Evaluates and analyzes credible and appropriate sources </w:t>
            </w:r>
            <w:r w:rsidRPr="003673F3">
              <w:rPr>
                <w:rFonts w:eastAsia="Times New Roman" w:cstheme="minorHAnsi"/>
                <w:b/>
                <w:bCs/>
                <w:sz w:val="20"/>
                <w:szCs w:val="20"/>
                <w:u w:val="single"/>
              </w:rPr>
              <w:t>effectively</w:t>
            </w:r>
            <w:r w:rsidRPr="003673F3">
              <w:rPr>
                <w:rFonts w:eastAsia="Times New Roman" w:cstheme="minorHAnsi"/>
                <w:sz w:val="20"/>
                <w:szCs w:val="20"/>
              </w:rPr>
              <w:t>. </w:t>
            </w:r>
          </w:p>
          <w:p w14:paraId="2AEF41A3" w14:textId="77777777" w:rsidR="00AD079B" w:rsidRPr="003673F3" w:rsidRDefault="00AD079B">
            <w:pPr>
              <w:numPr>
                <w:ilvl w:val="0"/>
                <w:numId w:val="51"/>
              </w:numPr>
              <w:spacing w:after="0" w:line="240" w:lineRule="auto"/>
              <w:ind w:left="270" w:right="60" w:hanging="180"/>
              <w:textAlignment w:val="baseline"/>
              <w:rPr>
                <w:rFonts w:eastAsia="Times New Roman" w:cstheme="minorHAnsi"/>
                <w:sz w:val="20"/>
                <w:szCs w:val="20"/>
              </w:rPr>
            </w:pPr>
            <w:r w:rsidRPr="003673F3">
              <w:rPr>
                <w:rFonts w:eastAsia="Times New Roman" w:cstheme="minorHAnsi"/>
                <w:sz w:val="20"/>
                <w:szCs w:val="20"/>
              </w:rPr>
              <w:t xml:space="preserve">Summary and/or paraphrase, and quotation of others’ ideas and supporting details, </w:t>
            </w:r>
            <w:r w:rsidRPr="003673F3">
              <w:rPr>
                <w:rFonts w:eastAsia="Times New Roman" w:cstheme="minorHAnsi"/>
                <w:b/>
                <w:bCs/>
                <w:sz w:val="20"/>
                <w:szCs w:val="20"/>
                <w:u w:val="single"/>
              </w:rPr>
              <w:t>clearly</w:t>
            </w:r>
            <w:r w:rsidRPr="003673F3">
              <w:rPr>
                <w:rFonts w:eastAsia="Times New Roman" w:cstheme="minorHAnsi"/>
                <w:sz w:val="20"/>
                <w:szCs w:val="20"/>
              </w:rPr>
              <w:t xml:space="preserve"> differentiated from student’s own.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7B5DF09" w14:textId="77777777" w:rsidR="00AD079B" w:rsidRPr="003673F3" w:rsidRDefault="00AD079B" w:rsidP="001A1E01">
            <w:pPr>
              <w:spacing w:after="0" w:line="240" w:lineRule="auto"/>
              <w:ind w:left="120" w:right="90"/>
              <w:textAlignment w:val="baseline"/>
              <w:rPr>
                <w:rFonts w:eastAsia="Times New Roman" w:cstheme="minorHAnsi"/>
                <w:sz w:val="20"/>
                <w:szCs w:val="20"/>
              </w:rPr>
            </w:pPr>
            <w:r w:rsidRPr="003673F3">
              <w:rPr>
                <w:rFonts w:eastAsia="Times New Roman" w:cstheme="minorHAnsi"/>
                <w:sz w:val="20"/>
                <w:szCs w:val="20"/>
              </w:rPr>
              <w:t>Student writing demonstrates: </w:t>
            </w:r>
          </w:p>
          <w:p w14:paraId="573A276C" w14:textId="77777777" w:rsidR="00AD079B" w:rsidRPr="003673F3" w:rsidRDefault="00AD079B">
            <w:pPr>
              <w:numPr>
                <w:ilvl w:val="0"/>
                <w:numId w:val="52"/>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sz w:val="20"/>
                <w:szCs w:val="20"/>
              </w:rPr>
              <w:t xml:space="preserve">Identification of sources using appropriate citation methods </w:t>
            </w:r>
            <w:r w:rsidRPr="003673F3">
              <w:rPr>
                <w:rFonts w:eastAsia="Times New Roman" w:cstheme="minorHAnsi"/>
                <w:b/>
                <w:bCs/>
                <w:sz w:val="20"/>
                <w:szCs w:val="20"/>
                <w:u w:val="single"/>
              </w:rPr>
              <w:t>accurately</w:t>
            </w:r>
            <w:r w:rsidRPr="003673F3">
              <w:rPr>
                <w:rFonts w:eastAsia="Times New Roman" w:cstheme="minorHAnsi"/>
                <w:sz w:val="20"/>
                <w:szCs w:val="20"/>
              </w:rPr>
              <w:t>.  </w:t>
            </w:r>
          </w:p>
          <w:p w14:paraId="6D073B30" w14:textId="77777777" w:rsidR="00AD079B" w:rsidRPr="003673F3" w:rsidRDefault="00AD079B">
            <w:pPr>
              <w:numPr>
                <w:ilvl w:val="0"/>
                <w:numId w:val="52"/>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sz w:val="20"/>
                <w:szCs w:val="20"/>
              </w:rPr>
              <w:t xml:space="preserve">Evaluates and analyzes credible and appropriate sources </w:t>
            </w:r>
            <w:r w:rsidRPr="003673F3">
              <w:rPr>
                <w:rFonts w:eastAsia="Times New Roman" w:cstheme="minorHAnsi"/>
                <w:b/>
                <w:bCs/>
                <w:sz w:val="20"/>
                <w:szCs w:val="20"/>
                <w:u w:val="single"/>
              </w:rPr>
              <w:t>adequately</w:t>
            </w:r>
            <w:r w:rsidRPr="003673F3">
              <w:rPr>
                <w:rFonts w:eastAsia="Times New Roman" w:cstheme="minorHAnsi"/>
                <w:sz w:val="20"/>
                <w:szCs w:val="20"/>
              </w:rPr>
              <w:t>.  </w:t>
            </w:r>
          </w:p>
          <w:p w14:paraId="4976A24A" w14:textId="77777777" w:rsidR="00AD079B" w:rsidRPr="003673F3" w:rsidRDefault="00AD079B">
            <w:pPr>
              <w:numPr>
                <w:ilvl w:val="0"/>
                <w:numId w:val="52"/>
              </w:numPr>
              <w:spacing w:after="0" w:line="240" w:lineRule="auto"/>
              <w:ind w:left="300" w:right="90" w:hanging="180"/>
              <w:textAlignment w:val="baseline"/>
              <w:rPr>
                <w:rFonts w:eastAsia="Times New Roman" w:cstheme="minorHAnsi"/>
                <w:sz w:val="20"/>
                <w:szCs w:val="20"/>
              </w:rPr>
            </w:pPr>
            <w:r w:rsidRPr="003673F3">
              <w:rPr>
                <w:rFonts w:eastAsia="Times New Roman" w:cstheme="minorHAnsi"/>
                <w:sz w:val="20"/>
                <w:szCs w:val="20"/>
              </w:rPr>
              <w:t xml:space="preserve">Summary and/or paraphrase, and quotation of others’ ideas and supporting details, </w:t>
            </w:r>
            <w:r w:rsidRPr="003673F3">
              <w:rPr>
                <w:rFonts w:eastAsia="Times New Roman" w:cstheme="minorHAnsi"/>
                <w:b/>
                <w:bCs/>
                <w:sz w:val="20"/>
                <w:szCs w:val="20"/>
                <w:u w:val="single"/>
              </w:rPr>
              <w:t>consistently</w:t>
            </w:r>
            <w:r w:rsidRPr="003673F3">
              <w:rPr>
                <w:rFonts w:eastAsia="Times New Roman" w:cstheme="minorHAnsi"/>
                <w:sz w:val="20"/>
                <w:szCs w:val="20"/>
              </w:rPr>
              <w:t xml:space="preserve"> differentiated from student’s own.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73CC27A" w14:textId="77777777" w:rsidR="00AD079B" w:rsidRPr="003673F3" w:rsidRDefault="00AD079B" w:rsidP="001A1E01">
            <w:pPr>
              <w:spacing w:after="0" w:line="240" w:lineRule="auto"/>
              <w:ind w:left="90" w:right="75"/>
              <w:textAlignment w:val="baseline"/>
              <w:rPr>
                <w:rFonts w:eastAsia="Times New Roman" w:cstheme="minorHAnsi"/>
                <w:sz w:val="20"/>
                <w:szCs w:val="20"/>
              </w:rPr>
            </w:pPr>
            <w:r w:rsidRPr="003673F3">
              <w:rPr>
                <w:rFonts w:eastAsia="Times New Roman" w:cstheme="minorHAnsi"/>
                <w:sz w:val="20"/>
                <w:szCs w:val="20"/>
              </w:rPr>
              <w:t>Student writing demonstrates: </w:t>
            </w:r>
          </w:p>
          <w:p w14:paraId="20FDBB1B" w14:textId="77777777" w:rsidR="00AD079B" w:rsidRPr="003673F3" w:rsidRDefault="00AD079B">
            <w:pPr>
              <w:numPr>
                <w:ilvl w:val="0"/>
                <w:numId w:val="53"/>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sz w:val="20"/>
                <w:szCs w:val="20"/>
              </w:rPr>
              <w:t xml:space="preserve">Identification of sources using appropriate citation methods </w:t>
            </w:r>
            <w:r w:rsidRPr="003673F3">
              <w:rPr>
                <w:rFonts w:eastAsia="Times New Roman" w:cstheme="minorHAnsi"/>
                <w:b/>
                <w:bCs/>
                <w:sz w:val="20"/>
                <w:szCs w:val="20"/>
                <w:u w:val="single"/>
              </w:rPr>
              <w:t>partially</w:t>
            </w:r>
            <w:r w:rsidRPr="003673F3">
              <w:rPr>
                <w:rFonts w:eastAsia="Times New Roman" w:cstheme="minorHAnsi"/>
                <w:sz w:val="20"/>
                <w:szCs w:val="20"/>
              </w:rPr>
              <w:t>.  </w:t>
            </w:r>
          </w:p>
          <w:p w14:paraId="40FFCD28" w14:textId="77777777" w:rsidR="00AD079B" w:rsidRPr="003673F3" w:rsidRDefault="00AD079B">
            <w:pPr>
              <w:numPr>
                <w:ilvl w:val="0"/>
                <w:numId w:val="53"/>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sz w:val="20"/>
                <w:szCs w:val="20"/>
              </w:rPr>
              <w:t xml:space="preserve">Evaluates and analyzes credible and appropriate sources </w:t>
            </w:r>
            <w:r w:rsidRPr="003673F3">
              <w:rPr>
                <w:rFonts w:eastAsia="Times New Roman" w:cstheme="minorHAnsi"/>
                <w:b/>
                <w:bCs/>
                <w:sz w:val="20"/>
                <w:szCs w:val="20"/>
                <w:u w:val="single"/>
              </w:rPr>
              <w:t>superficially</w:t>
            </w:r>
            <w:r w:rsidRPr="003673F3">
              <w:rPr>
                <w:rFonts w:eastAsia="Times New Roman" w:cstheme="minorHAnsi"/>
                <w:sz w:val="20"/>
                <w:szCs w:val="20"/>
              </w:rPr>
              <w:t>. </w:t>
            </w:r>
          </w:p>
          <w:p w14:paraId="306E42E9" w14:textId="77777777" w:rsidR="00AD079B" w:rsidRPr="003673F3" w:rsidRDefault="00AD079B">
            <w:pPr>
              <w:numPr>
                <w:ilvl w:val="0"/>
                <w:numId w:val="53"/>
              </w:numPr>
              <w:spacing w:after="0" w:line="240" w:lineRule="auto"/>
              <w:ind w:left="270" w:right="75" w:hanging="180"/>
              <w:textAlignment w:val="baseline"/>
              <w:rPr>
                <w:rFonts w:eastAsia="Times New Roman" w:cstheme="minorHAnsi"/>
                <w:sz w:val="20"/>
                <w:szCs w:val="20"/>
              </w:rPr>
            </w:pPr>
            <w:r w:rsidRPr="003673F3">
              <w:rPr>
                <w:rFonts w:eastAsia="Times New Roman" w:cstheme="minorHAnsi"/>
                <w:sz w:val="20"/>
                <w:szCs w:val="20"/>
              </w:rPr>
              <w:t xml:space="preserve">Summary and/or paraphrase, and quotation of others’ ideas and supporting details, </w:t>
            </w:r>
            <w:r w:rsidRPr="003673F3">
              <w:rPr>
                <w:rFonts w:eastAsia="Times New Roman" w:cstheme="minorHAnsi"/>
                <w:b/>
                <w:bCs/>
                <w:sz w:val="20"/>
                <w:szCs w:val="20"/>
                <w:u w:val="single"/>
              </w:rPr>
              <w:t>inconsistently</w:t>
            </w:r>
            <w:r w:rsidRPr="003673F3">
              <w:rPr>
                <w:rFonts w:eastAsia="Times New Roman" w:cstheme="minorHAnsi"/>
                <w:b/>
                <w:bCs/>
                <w:sz w:val="20"/>
                <w:szCs w:val="20"/>
              </w:rPr>
              <w:t> </w:t>
            </w:r>
            <w:r w:rsidRPr="003673F3">
              <w:rPr>
                <w:rFonts w:eastAsia="Times New Roman" w:cstheme="minorHAnsi"/>
                <w:sz w:val="20"/>
                <w:szCs w:val="20"/>
              </w:rPr>
              <w:t>differentiated from student’s own.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109B426" w14:textId="77777777" w:rsidR="00AD079B" w:rsidRPr="003673F3" w:rsidRDefault="00AD079B" w:rsidP="001A1E01">
            <w:pPr>
              <w:spacing w:after="0" w:line="240" w:lineRule="auto"/>
              <w:ind w:left="105" w:right="61"/>
              <w:textAlignment w:val="baseline"/>
              <w:rPr>
                <w:rFonts w:eastAsia="Times New Roman" w:cstheme="minorHAnsi"/>
                <w:sz w:val="20"/>
                <w:szCs w:val="20"/>
              </w:rPr>
            </w:pPr>
            <w:r w:rsidRPr="003673F3">
              <w:rPr>
                <w:rFonts w:eastAsia="Times New Roman" w:cstheme="minorHAnsi"/>
                <w:sz w:val="20"/>
                <w:szCs w:val="20"/>
              </w:rPr>
              <w:t>Student writing demonstrates: </w:t>
            </w:r>
          </w:p>
          <w:p w14:paraId="3C50BE91" w14:textId="77777777" w:rsidR="00AD079B" w:rsidRPr="003673F3" w:rsidRDefault="00AD079B">
            <w:pPr>
              <w:numPr>
                <w:ilvl w:val="0"/>
                <w:numId w:val="54"/>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sz w:val="20"/>
                <w:szCs w:val="20"/>
              </w:rPr>
              <w:t xml:space="preserve">Identification of sources using appropriate citation methods </w:t>
            </w:r>
            <w:r w:rsidRPr="003673F3">
              <w:rPr>
                <w:rFonts w:eastAsia="Times New Roman" w:cstheme="minorHAnsi"/>
                <w:b/>
                <w:bCs/>
                <w:sz w:val="20"/>
                <w:szCs w:val="20"/>
                <w:u w:val="single"/>
              </w:rPr>
              <w:t>rarely</w:t>
            </w:r>
            <w:r w:rsidRPr="003673F3">
              <w:rPr>
                <w:rFonts w:eastAsia="Times New Roman" w:cstheme="minorHAnsi"/>
                <w:sz w:val="20"/>
                <w:szCs w:val="20"/>
              </w:rPr>
              <w:t>.  </w:t>
            </w:r>
          </w:p>
          <w:p w14:paraId="00AB9353" w14:textId="77777777" w:rsidR="00AD079B" w:rsidRPr="003673F3" w:rsidRDefault="00AD079B">
            <w:pPr>
              <w:numPr>
                <w:ilvl w:val="0"/>
                <w:numId w:val="54"/>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sz w:val="20"/>
                <w:szCs w:val="20"/>
              </w:rPr>
              <w:t xml:space="preserve">Evaluates and analyzes credible and appropriate sources </w:t>
            </w:r>
            <w:r w:rsidRPr="003673F3">
              <w:rPr>
                <w:rFonts w:eastAsia="Times New Roman" w:cstheme="minorHAnsi"/>
                <w:b/>
                <w:bCs/>
                <w:sz w:val="20"/>
                <w:szCs w:val="20"/>
                <w:u w:val="single"/>
              </w:rPr>
              <w:t>incompletely</w:t>
            </w:r>
            <w:r w:rsidRPr="003673F3">
              <w:rPr>
                <w:rFonts w:eastAsia="Times New Roman" w:cstheme="minorHAnsi"/>
                <w:sz w:val="20"/>
                <w:szCs w:val="20"/>
              </w:rPr>
              <w:t>. </w:t>
            </w:r>
          </w:p>
          <w:p w14:paraId="513F980A" w14:textId="77777777" w:rsidR="00AD079B" w:rsidRPr="003673F3" w:rsidRDefault="00AD079B">
            <w:pPr>
              <w:numPr>
                <w:ilvl w:val="0"/>
                <w:numId w:val="54"/>
              </w:numPr>
              <w:spacing w:after="0" w:line="240" w:lineRule="auto"/>
              <w:ind w:left="285" w:right="61" w:hanging="180"/>
              <w:textAlignment w:val="baseline"/>
              <w:rPr>
                <w:rFonts w:eastAsia="Times New Roman" w:cstheme="minorHAnsi"/>
                <w:sz w:val="20"/>
                <w:szCs w:val="20"/>
              </w:rPr>
            </w:pPr>
            <w:r w:rsidRPr="003673F3">
              <w:rPr>
                <w:rFonts w:eastAsia="Times New Roman" w:cstheme="minorHAnsi"/>
                <w:sz w:val="20"/>
                <w:szCs w:val="20"/>
              </w:rPr>
              <w:t xml:space="preserve">Summary and/or paraphrase, and quotation of others’ ideas and supporting details, </w:t>
            </w:r>
            <w:r w:rsidRPr="003673F3">
              <w:rPr>
                <w:rFonts w:eastAsia="Times New Roman" w:cstheme="minorHAnsi"/>
                <w:b/>
                <w:bCs/>
                <w:sz w:val="20"/>
                <w:szCs w:val="20"/>
                <w:u w:val="single"/>
              </w:rPr>
              <w:t>not </w:t>
            </w:r>
            <w:r w:rsidRPr="003673F3">
              <w:rPr>
                <w:rFonts w:eastAsia="Times New Roman" w:cstheme="minorHAnsi"/>
                <w:sz w:val="20"/>
                <w:szCs w:val="20"/>
              </w:rPr>
              <w:t>differentiated from student’s own. </w:t>
            </w:r>
          </w:p>
        </w:tc>
      </w:tr>
    </w:tbl>
    <w:p w14:paraId="386C582D" w14:textId="20E601FD" w:rsidR="00AD079B" w:rsidRPr="003673F3" w:rsidRDefault="00AD079B" w:rsidP="00AD079B">
      <w:pPr>
        <w:spacing w:after="0" w:line="240" w:lineRule="auto"/>
        <w:textAlignment w:val="baseline"/>
        <w:rPr>
          <w:rFonts w:ascii="Segoe UI" w:eastAsia="Times New Roman" w:hAnsi="Segoe UI" w:cs="Segoe UI"/>
          <w:sz w:val="20"/>
          <w:szCs w:val="20"/>
        </w:rPr>
      </w:pPr>
    </w:p>
    <w:p w14:paraId="2BFDA230" w14:textId="6984A895" w:rsidR="005B62CD" w:rsidRPr="00271066" w:rsidRDefault="005B62CD" w:rsidP="005B62CD">
      <w:pPr>
        <w:spacing w:after="0" w:line="240" w:lineRule="auto"/>
        <w:textAlignment w:val="baseline"/>
        <w:rPr>
          <w:rFonts w:ascii="Segoe UI" w:eastAsia="Times New Roman" w:hAnsi="Segoe UI" w:cs="Segoe UI"/>
          <w:b/>
          <w:bCs/>
          <w:sz w:val="24"/>
          <w:szCs w:val="24"/>
        </w:rPr>
      </w:pPr>
      <w:r w:rsidRPr="00271066">
        <w:rPr>
          <w:rFonts w:ascii="Calibri" w:eastAsia="Times New Roman" w:hAnsi="Calibri" w:cs="Calibri"/>
          <w:b/>
          <w:bCs/>
          <w:sz w:val="24"/>
          <w:szCs w:val="24"/>
        </w:rPr>
        <w:lastRenderedPageBreak/>
        <w:t>Oral Communication  </w:t>
      </w:r>
    </w:p>
    <w:p w14:paraId="3C43E0DB" w14:textId="77777777" w:rsidR="005B62CD" w:rsidRPr="005B62CD" w:rsidRDefault="005B62CD">
      <w:pPr>
        <w:numPr>
          <w:ilvl w:val="0"/>
          <w:numId w:val="6"/>
        </w:numPr>
        <w:tabs>
          <w:tab w:val="clear" w:pos="720"/>
          <w:tab w:val="left" w:pos="270"/>
        </w:tabs>
        <w:spacing w:after="0" w:line="240" w:lineRule="auto"/>
        <w:ind w:left="270" w:hanging="270"/>
        <w:textAlignment w:val="baseline"/>
        <w:rPr>
          <w:rFonts w:ascii="Calibri" w:eastAsia="Times New Roman" w:hAnsi="Calibri" w:cs="Calibri"/>
        </w:rPr>
      </w:pPr>
      <w:r w:rsidRPr="005B62CD">
        <w:rPr>
          <w:rFonts w:ascii="Calibri" w:eastAsia="Times New Roman" w:hAnsi="Calibri" w:cs="Calibri"/>
          <w:color w:val="000000"/>
        </w:rPr>
        <w:t>Create and express oral messages appropriate to the audience, purpose, and context.  </w:t>
      </w:r>
    </w:p>
    <w:p w14:paraId="13160E19" w14:textId="77777777" w:rsidR="005B62CD" w:rsidRPr="005B62CD" w:rsidRDefault="005B62CD">
      <w:pPr>
        <w:numPr>
          <w:ilvl w:val="0"/>
          <w:numId w:val="7"/>
        </w:numPr>
        <w:tabs>
          <w:tab w:val="clear" w:pos="720"/>
          <w:tab w:val="left" w:pos="270"/>
        </w:tabs>
        <w:spacing w:after="0" w:line="240" w:lineRule="auto"/>
        <w:ind w:left="270" w:hanging="270"/>
        <w:textAlignment w:val="baseline"/>
        <w:rPr>
          <w:rFonts w:ascii="Calibri" w:eastAsia="Times New Roman" w:hAnsi="Calibri" w:cs="Calibri"/>
        </w:rPr>
      </w:pPr>
      <w:r w:rsidRPr="005B62CD">
        <w:rPr>
          <w:rFonts w:ascii="Calibri" w:eastAsia="Times New Roman" w:hAnsi="Calibri" w:cs="Calibri"/>
          <w:color w:val="000000"/>
        </w:rPr>
        <w:t>Employ Communication theories and strategies</w:t>
      </w:r>
      <w:r w:rsidRPr="005B62CD">
        <w:rPr>
          <w:rFonts w:ascii="Calibri" w:eastAsia="Times New Roman" w:hAnsi="Calibri" w:cs="Calibri"/>
          <w:color w:val="FFFF00"/>
        </w:rPr>
        <w:t xml:space="preserve"> </w:t>
      </w:r>
      <w:r w:rsidRPr="005B62CD">
        <w:rPr>
          <w:rFonts w:ascii="Calibri" w:eastAsia="Times New Roman" w:hAnsi="Calibri" w:cs="Calibri"/>
        </w:rPr>
        <w:t>to convey an oral message.  </w:t>
      </w:r>
    </w:p>
    <w:p w14:paraId="50279512" w14:textId="77777777" w:rsidR="005B62CD" w:rsidRPr="005B62CD" w:rsidRDefault="005B62CD">
      <w:pPr>
        <w:numPr>
          <w:ilvl w:val="0"/>
          <w:numId w:val="8"/>
        </w:numPr>
        <w:tabs>
          <w:tab w:val="clear" w:pos="720"/>
          <w:tab w:val="left" w:pos="270"/>
        </w:tabs>
        <w:spacing w:after="0" w:line="240" w:lineRule="auto"/>
        <w:ind w:left="270" w:hanging="270"/>
        <w:textAlignment w:val="baseline"/>
        <w:rPr>
          <w:rFonts w:ascii="Calibri" w:eastAsia="Times New Roman" w:hAnsi="Calibri" w:cs="Calibri"/>
        </w:rPr>
      </w:pPr>
      <w:r w:rsidRPr="005B62CD">
        <w:rPr>
          <w:rFonts w:ascii="Calibri" w:eastAsia="Times New Roman" w:hAnsi="Calibri" w:cs="Calibri"/>
          <w:color w:val="000000"/>
        </w:rPr>
        <w:t>Critically analyze messages.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610"/>
        <w:gridCol w:w="2610"/>
        <w:gridCol w:w="2610"/>
        <w:gridCol w:w="2730"/>
      </w:tblGrid>
      <w:tr w:rsidR="005B62CD" w:rsidRPr="005B62CD" w14:paraId="4F77E801" w14:textId="77777777" w:rsidTr="005B62CD">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8EB207"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2506BE5" w14:textId="77777777" w:rsidR="005B62CD" w:rsidRPr="005B62CD" w:rsidRDefault="005B62CD" w:rsidP="005B62CD">
            <w:pPr>
              <w:spacing w:after="0" w:line="240" w:lineRule="auto"/>
              <w:ind w:left="105" w:right="75"/>
              <w:textAlignment w:val="baseline"/>
              <w:rPr>
                <w:rFonts w:ascii="Times New Roman" w:eastAsia="Times New Roman" w:hAnsi="Times New Roman" w:cs="Times New Roman"/>
                <w:sz w:val="24"/>
                <w:szCs w:val="24"/>
              </w:rPr>
            </w:pPr>
            <w:r w:rsidRPr="005B62CD">
              <w:rPr>
                <w:rFonts w:ascii="Calibri" w:eastAsia="Times New Roman" w:hAnsi="Calibri" w:cs="Calibri"/>
                <w:b/>
                <w:bCs/>
              </w:rPr>
              <w:t>Exceeds Expectations (4)</w:t>
            </w: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247F042" w14:textId="77777777" w:rsidR="005B62CD" w:rsidRPr="005B62CD" w:rsidRDefault="005B62CD" w:rsidP="005B62CD">
            <w:pPr>
              <w:spacing w:after="0" w:line="240" w:lineRule="auto"/>
              <w:ind w:left="120" w:right="165"/>
              <w:textAlignment w:val="baseline"/>
              <w:rPr>
                <w:rFonts w:ascii="Times New Roman" w:eastAsia="Times New Roman" w:hAnsi="Times New Roman" w:cs="Times New Roman"/>
                <w:sz w:val="24"/>
                <w:szCs w:val="24"/>
              </w:rPr>
            </w:pPr>
            <w:r w:rsidRPr="005B62CD">
              <w:rPr>
                <w:rFonts w:ascii="Calibri" w:eastAsia="Times New Roman" w:hAnsi="Calibri" w:cs="Calibri"/>
                <w:b/>
                <w:bCs/>
              </w:rPr>
              <w:t>Meets Expectations (3)</w:t>
            </w: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CD8D312" w14:textId="77777777" w:rsidR="005B62CD" w:rsidRPr="005B62CD" w:rsidRDefault="005B62CD" w:rsidP="005B62CD">
            <w:pPr>
              <w:spacing w:after="0" w:line="240" w:lineRule="auto"/>
              <w:ind w:left="165" w:right="165"/>
              <w:textAlignment w:val="baseline"/>
              <w:rPr>
                <w:rFonts w:ascii="Times New Roman" w:eastAsia="Times New Roman" w:hAnsi="Times New Roman" w:cs="Times New Roman"/>
                <w:sz w:val="24"/>
                <w:szCs w:val="24"/>
              </w:rPr>
            </w:pPr>
            <w:r w:rsidRPr="005B62CD">
              <w:rPr>
                <w:rFonts w:ascii="Calibri" w:eastAsia="Times New Roman" w:hAnsi="Calibri" w:cs="Calibri"/>
                <w:b/>
                <w:bCs/>
              </w:rPr>
              <w:t>Meets Some Expectations (2)</w:t>
            </w:r>
            <w:r w:rsidRPr="005B62CD">
              <w:rPr>
                <w:rFonts w:ascii="Calibri" w:eastAsia="Times New Roman" w:hAnsi="Calibri" w:cs="Calibri"/>
              </w:rPr>
              <w:t>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75260AC4" w14:textId="77777777" w:rsidR="005B62CD" w:rsidRPr="005B62CD" w:rsidRDefault="005B62CD" w:rsidP="005B62CD">
            <w:pPr>
              <w:spacing w:after="0" w:line="240" w:lineRule="auto"/>
              <w:ind w:left="195" w:right="105"/>
              <w:textAlignment w:val="baseline"/>
              <w:rPr>
                <w:rFonts w:ascii="Times New Roman" w:eastAsia="Times New Roman" w:hAnsi="Times New Roman" w:cs="Times New Roman"/>
                <w:sz w:val="24"/>
                <w:szCs w:val="24"/>
              </w:rPr>
            </w:pPr>
            <w:r w:rsidRPr="005B62CD">
              <w:rPr>
                <w:rFonts w:ascii="Calibri" w:eastAsia="Times New Roman" w:hAnsi="Calibri" w:cs="Calibri"/>
                <w:b/>
                <w:bCs/>
              </w:rPr>
              <w:t>Does Not Meet Expectations (1)</w:t>
            </w:r>
            <w:r w:rsidRPr="005B62CD">
              <w:rPr>
                <w:rFonts w:ascii="Calibri" w:eastAsia="Times New Roman" w:hAnsi="Calibri" w:cs="Calibri"/>
              </w:rPr>
              <w:t> </w:t>
            </w:r>
          </w:p>
        </w:tc>
      </w:tr>
      <w:tr w:rsidR="005B62CD" w:rsidRPr="005B62CD" w14:paraId="5D756601" w14:textId="77777777" w:rsidTr="005B62CD">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0C504B"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b/>
                <w:bCs/>
              </w:rPr>
              <w:t>Explain or use language appropriate for the audience, topic, and context. </w:t>
            </w: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1713698" w14:textId="77777777" w:rsidR="005B62CD" w:rsidRPr="005B62CD" w:rsidRDefault="005B62CD" w:rsidP="005B62CD">
            <w:pPr>
              <w:spacing w:after="0" w:line="240" w:lineRule="auto"/>
              <w:ind w:left="105" w:right="7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language that is </w:t>
            </w:r>
            <w:r w:rsidRPr="005B62CD">
              <w:rPr>
                <w:rFonts w:ascii="Calibri" w:eastAsia="Times New Roman" w:hAnsi="Calibri" w:cs="Calibri"/>
                <w:b/>
                <w:bCs/>
                <w:u w:val="single"/>
              </w:rPr>
              <w:t>exceptionally</w:t>
            </w:r>
            <w:r w:rsidRPr="005B62CD">
              <w:rPr>
                <w:rFonts w:ascii="Calibri" w:eastAsia="Times New Roman" w:hAnsi="Calibri" w:cs="Calibri"/>
              </w:rPr>
              <w:t xml:space="preserve"> clear, vivid, and appropriate. </w:t>
            </w:r>
          </w:p>
          <w:p w14:paraId="4F484DE5" w14:textId="77777777" w:rsidR="005B62CD" w:rsidRPr="005B62CD" w:rsidRDefault="005B62CD" w:rsidP="005B62CD">
            <w:pPr>
              <w:spacing w:after="0" w:line="240" w:lineRule="auto"/>
              <w:ind w:right="75"/>
              <w:textAlignment w:val="baseline"/>
              <w:rPr>
                <w:rFonts w:ascii="Times New Roman" w:eastAsia="Times New Roman" w:hAnsi="Times New Roman" w:cs="Times New Roman"/>
                <w:sz w:val="24"/>
                <w:szCs w:val="24"/>
              </w:rPr>
            </w:pP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3E11A84" w14:textId="77777777" w:rsidR="005B62CD" w:rsidRPr="005B62CD" w:rsidRDefault="005B62CD" w:rsidP="005B62CD">
            <w:pPr>
              <w:spacing w:after="0" w:line="240" w:lineRule="auto"/>
              <w:ind w:left="120"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language that is </w:t>
            </w:r>
            <w:r w:rsidRPr="005B62CD">
              <w:rPr>
                <w:rFonts w:ascii="Calibri" w:eastAsia="Times New Roman" w:hAnsi="Calibri" w:cs="Calibri"/>
                <w:b/>
                <w:bCs/>
                <w:u w:val="single"/>
              </w:rPr>
              <w:t>reasonably</w:t>
            </w:r>
            <w:r w:rsidRPr="005B62CD">
              <w:rPr>
                <w:rFonts w:ascii="Calibri" w:eastAsia="Times New Roman" w:hAnsi="Calibri" w:cs="Calibri"/>
              </w:rPr>
              <w:t xml:space="preserve"> clear, vivid, and appropriate.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DC30902" w14:textId="77777777" w:rsidR="005B62CD" w:rsidRPr="005B62CD" w:rsidRDefault="005B62CD" w:rsidP="005B62CD">
            <w:pPr>
              <w:spacing w:after="0" w:line="240" w:lineRule="auto"/>
              <w:ind w:left="165"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language that is </w:t>
            </w:r>
            <w:r w:rsidRPr="005B62CD">
              <w:rPr>
                <w:rFonts w:ascii="Calibri" w:eastAsia="Times New Roman" w:hAnsi="Calibri" w:cs="Calibri"/>
                <w:b/>
                <w:bCs/>
                <w:u w:val="single"/>
              </w:rPr>
              <w:t>unclear</w:t>
            </w:r>
            <w:r w:rsidRPr="005B62CD">
              <w:rPr>
                <w:rFonts w:ascii="Calibri" w:eastAsia="Times New Roman" w:hAnsi="Calibri" w:cs="Calibri"/>
              </w:rPr>
              <w:t xml:space="preserve"> and </w:t>
            </w:r>
            <w:r w:rsidRPr="005B62CD">
              <w:rPr>
                <w:rFonts w:ascii="Calibri" w:eastAsia="Times New Roman" w:hAnsi="Calibri" w:cs="Calibri"/>
                <w:b/>
                <w:bCs/>
                <w:u w:val="single"/>
              </w:rPr>
              <w:t>not rhetorically appropriate</w:t>
            </w:r>
            <w:r w:rsidRPr="005B62CD">
              <w:rPr>
                <w:rFonts w:ascii="Calibri" w:eastAsia="Times New Roman" w:hAnsi="Calibri" w:cs="Calibri"/>
              </w:rPr>
              <w:t>.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0E3D370B" w14:textId="77777777" w:rsidR="005B62CD" w:rsidRPr="005B62CD" w:rsidRDefault="005B62CD" w:rsidP="005B62CD">
            <w:pPr>
              <w:spacing w:after="0" w:line="240" w:lineRule="auto"/>
              <w:ind w:left="195" w:right="10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language that is </w:t>
            </w:r>
            <w:r w:rsidRPr="005B62CD">
              <w:rPr>
                <w:rFonts w:ascii="Calibri" w:eastAsia="Times New Roman" w:hAnsi="Calibri" w:cs="Calibri"/>
                <w:b/>
                <w:bCs/>
                <w:u w:val="single"/>
              </w:rPr>
              <w:t>unclear</w:t>
            </w:r>
            <w:r w:rsidRPr="005B62CD">
              <w:rPr>
                <w:rFonts w:ascii="Calibri" w:eastAsia="Times New Roman" w:hAnsi="Calibri" w:cs="Calibri"/>
              </w:rPr>
              <w:t xml:space="preserve"> and </w:t>
            </w:r>
            <w:r w:rsidRPr="005B62CD">
              <w:rPr>
                <w:rFonts w:ascii="Calibri" w:eastAsia="Times New Roman" w:hAnsi="Calibri" w:cs="Calibri"/>
                <w:b/>
                <w:bCs/>
                <w:u w:val="single"/>
              </w:rPr>
              <w:t>inappropriate or offensive</w:t>
            </w:r>
            <w:r w:rsidRPr="005B62CD">
              <w:rPr>
                <w:rFonts w:ascii="Calibri" w:eastAsia="Times New Roman" w:hAnsi="Calibri" w:cs="Calibri"/>
              </w:rPr>
              <w:t>. </w:t>
            </w:r>
          </w:p>
        </w:tc>
      </w:tr>
      <w:tr w:rsidR="005B62CD" w:rsidRPr="005B62CD" w14:paraId="7A1659B4" w14:textId="77777777" w:rsidTr="005B62CD">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BD7195D"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b/>
                <w:bCs/>
              </w:rPr>
              <w:t>Explain or use non-verbal behaviors that support the verbal message. </w:t>
            </w:r>
            <w:r w:rsidRPr="005B62CD">
              <w:rPr>
                <w:rFonts w:ascii="Calibri" w:eastAsia="Times New Roman" w:hAnsi="Calibri" w:cs="Calibri"/>
              </w:rPr>
              <w:t> </w:t>
            </w:r>
          </w:p>
          <w:p w14:paraId="05F4FF4C"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Times New Roman" w:eastAsia="Times New Roman" w:hAnsi="Times New Roman" w:cs="Times New Roman"/>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2F2B97D" w14:textId="77777777" w:rsidR="005B62CD" w:rsidRPr="005B62CD" w:rsidRDefault="005B62CD" w:rsidP="005B62CD">
            <w:pPr>
              <w:spacing w:after="0" w:line="240" w:lineRule="auto"/>
              <w:ind w:left="105" w:right="7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demonstrates </w:t>
            </w:r>
            <w:r w:rsidRPr="005B62CD">
              <w:rPr>
                <w:rFonts w:ascii="Calibri" w:eastAsia="Times New Roman" w:hAnsi="Calibri" w:cs="Calibri"/>
                <w:b/>
                <w:bCs/>
                <w:u w:val="single"/>
              </w:rPr>
              <w:t>exceptional</w:t>
            </w:r>
            <w:r w:rsidRPr="005B62CD">
              <w:rPr>
                <w:rFonts w:ascii="Calibri" w:eastAsia="Times New Roman" w:hAnsi="Calibri" w:cs="Calibri"/>
              </w:rPr>
              <w:t xml:space="preserve"> posture, gestures, bodily movement, facial expressions, eye contact, and use of dress.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4C2B0B3" w14:textId="77777777" w:rsidR="005B62CD" w:rsidRPr="005B62CD" w:rsidRDefault="005B62CD" w:rsidP="005B62CD">
            <w:pPr>
              <w:spacing w:after="0" w:line="240" w:lineRule="auto"/>
              <w:ind w:left="120"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demonstrates </w:t>
            </w:r>
            <w:r w:rsidRPr="005B62CD">
              <w:rPr>
                <w:rFonts w:ascii="Calibri" w:eastAsia="Times New Roman" w:hAnsi="Calibri" w:cs="Calibri"/>
                <w:b/>
                <w:bCs/>
                <w:u w:val="single"/>
              </w:rPr>
              <w:t>acceptable</w:t>
            </w:r>
            <w:r w:rsidRPr="005B62CD">
              <w:rPr>
                <w:rFonts w:ascii="Calibri" w:eastAsia="Times New Roman" w:hAnsi="Calibri" w:cs="Calibri"/>
              </w:rPr>
              <w:t xml:space="preserve"> posture, gestures, facial expressions, eye contact, and use of dress.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C019706" w14:textId="77777777" w:rsidR="005B62CD" w:rsidRPr="005B62CD" w:rsidRDefault="005B62CD" w:rsidP="005B62CD">
            <w:pPr>
              <w:spacing w:after="0" w:line="240" w:lineRule="auto"/>
              <w:ind w:left="165"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w:t>
            </w:r>
            <w:r w:rsidRPr="005B62CD">
              <w:rPr>
                <w:rFonts w:ascii="Calibri" w:eastAsia="Times New Roman" w:hAnsi="Calibri" w:cs="Calibri"/>
                <w:b/>
                <w:bCs/>
                <w:u w:val="single"/>
              </w:rPr>
              <w:t>sometimes</w:t>
            </w:r>
            <w:r w:rsidRPr="005B62CD">
              <w:rPr>
                <w:rFonts w:ascii="Calibri" w:eastAsia="Times New Roman" w:hAnsi="Calibri" w:cs="Calibri"/>
              </w:rPr>
              <w:t xml:space="preserve"> demonstrates </w:t>
            </w:r>
            <w:r w:rsidRPr="005B62CD">
              <w:rPr>
                <w:rFonts w:ascii="Calibri" w:eastAsia="Times New Roman" w:hAnsi="Calibri" w:cs="Calibri"/>
                <w:b/>
                <w:bCs/>
                <w:u w:val="single"/>
              </w:rPr>
              <w:t>acceptable</w:t>
            </w:r>
            <w:r w:rsidRPr="005B62CD">
              <w:rPr>
                <w:rFonts w:ascii="Calibri" w:eastAsia="Times New Roman" w:hAnsi="Calibri" w:cs="Calibri"/>
              </w:rPr>
              <w:t xml:space="preserve"> posture, gestures, facial expressions, eye contact, and dress.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740B8C68" w14:textId="77777777" w:rsidR="005B62CD" w:rsidRPr="005B62CD" w:rsidRDefault="005B62CD" w:rsidP="005B62CD">
            <w:pPr>
              <w:spacing w:after="0" w:line="240" w:lineRule="auto"/>
              <w:ind w:left="195" w:right="10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w:t>
            </w:r>
            <w:r w:rsidRPr="005B62CD">
              <w:rPr>
                <w:rFonts w:ascii="Calibri" w:eastAsia="Times New Roman" w:hAnsi="Calibri" w:cs="Calibri"/>
                <w:b/>
                <w:bCs/>
                <w:u w:val="single"/>
              </w:rPr>
              <w:t>does not</w:t>
            </w:r>
            <w:r w:rsidRPr="005B62CD">
              <w:rPr>
                <w:rFonts w:ascii="Calibri" w:eastAsia="Times New Roman" w:hAnsi="Calibri" w:cs="Calibri"/>
              </w:rPr>
              <w:t xml:space="preserve"> use </w:t>
            </w:r>
            <w:r w:rsidRPr="005B62CD">
              <w:rPr>
                <w:rFonts w:ascii="Calibri" w:eastAsia="Times New Roman" w:hAnsi="Calibri" w:cs="Calibri"/>
                <w:b/>
                <w:bCs/>
                <w:u w:val="single"/>
              </w:rPr>
              <w:t>acceptable</w:t>
            </w:r>
            <w:r w:rsidRPr="005B62CD">
              <w:rPr>
                <w:rFonts w:ascii="Calibri" w:eastAsia="Times New Roman" w:hAnsi="Calibri" w:cs="Calibri"/>
              </w:rPr>
              <w:t xml:space="preserve"> posture, gestures, facial expressions, eye contact, and dress.  </w:t>
            </w:r>
          </w:p>
        </w:tc>
      </w:tr>
      <w:tr w:rsidR="005B62CD" w:rsidRPr="005B62CD" w14:paraId="6550D216" w14:textId="77777777" w:rsidTr="005B62CD">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7C4C32"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b/>
                <w:bCs/>
              </w:rPr>
              <w:t>Provide supporting materials appropriate for the audience, topic, and context.</w:t>
            </w: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983F31B" w14:textId="77777777" w:rsidR="005B62CD" w:rsidRPr="005B62CD" w:rsidRDefault="005B62CD" w:rsidP="005B62CD">
            <w:pPr>
              <w:spacing w:after="0" w:line="240" w:lineRule="auto"/>
              <w:ind w:left="105" w:right="7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supporting material that is </w:t>
            </w:r>
            <w:r w:rsidRPr="005B62CD">
              <w:rPr>
                <w:rFonts w:ascii="Calibri" w:eastAsia="Times New Roman" w:hAnsi="Calibri" w:cs="Calibri"/>
                <w:b/>
                <w:bCs/>
                <w:u w:val="single"/>
              </w:rPr>
              <w:t>exceptional</w:t>
            </w:r>
            <w:r w:rsidRPr="005B62CD">
              <w:rPr>
                <w:rFonts w:ascii="Calibri" w:eastAsia="Times New Roman" w:hAnsi="Calibri" w:cs="Calibri"/>
              </w:rPr>
              <w:t xml:space="preserve"> in quality and variety.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6121D96" w14:textId="77777777" w:rsidR="005B62CD" w:rsidRPr="005B62CD" w:rsidRDefault="005B62CD" w:rsidP="005B62CD">
            <w:pPr>
              <w:spacing w:after="0" w:line="240" w:lineRule="auto"/>
              <w:ind w:left="120"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supporting material that is </w:t>
            </w:r>
            <w:r w:rsidRPr="005B62CD">
              <w:rPr>
                <w:rFonts w:ascii="Calibri" w:eastAsia="Times New Roman" w:hAnsi="Calibri" w:cs="Calibri"/>
                <w:b/>
                <w:bCs/>
                <w:u w:val="single"/>
              </w:rPr>
              <w:t>appropriate</w:t>
            </w:r>
            <w:r w:rsidRPr="005B62CD">
              <w:rPr>
                <w:rFonts w:ascii="Calibri" w:eastAsia="Times New Roman" w:hAnsi="Calibri" w:cs="Calibri"/>
              </w:rPr>
              <w:t xml:space="preserve"> in quality and variety.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005E7F9" w14:textId="77777777" w:rsidR="005B62CD" w:rsidRPr="005B62CD" w:rsidRDefault="005B62CD" w:rsidP="005B62CD">
            <w:pPr>
              <w:spacing w:after="0" w:line="240" w:lineRule="auto"/>
              <w:ind w:left="165"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w:t>
            </w:r>
            <w:r w:rsidRPr="005B62CD">
              <w:rPr>
                <w:rFonts w:ascii="Calibri" w:eastAsia="Times New Roman" w:hAnsi="Calibri" w:cs="Calibri"/>
                <w:b/>
                <w:bCs/>
                <w:u w:val="single"/>
              </w:rPr>
              <w:t>sometimes</w:t>
            </w:r>
            <w:r w:rsidRPr="005B62CD">
              <w:rPr>
                <w:rFonts w:ascii="Calibri" w:eastAsia="Times New Roman" w:hAnsi="Calibri" w:cs="Calibri"/>
              </w:rPr>
              <w:t xml:space="preserve"> uses supporting material that is </w:t>
            </w:r>
            <w:r w:rsidRPr="005B62CD">
              <w:rPr>
                <w:rFonts w:ascii="Calibri" w:eastAsia="Times New Roman" w:hAnsi="Calibri" w:cs="Calibri"/>
                <w:b/>
                <w:bCs/>
                <w:u w:val="single"/>
              </w:rPr>
              <w:t>appropriate</w:t>
            </w:r>
            <w:r w:rsidRPr="005B62CD">
              <w:rPr>
                <w:rFonts w:ascii="Calibri" w:eastAsia="Times New Roman" w:hAnsi="Calibri" w:cs="Calibri"/>
              </w:rPr>
              <w:t xml:space="preserve"> in quality and variety.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3DA10530" w14:textId="77777777" w:rsidR="005B62CD" w:rsidRPr="005B62CD" w:rsidRDefault="005B62CD" w:rsidP="005B62CD">
            <w:pPr>
              <w:spacing w:after="0" w:line="240" w:lineRule="auto"/>
              <w:ind w:left="195" w:right="10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 speaker uses </w:t>
            </w:r>
            <w:r w:rsidRPr="005B62CD">
              <w:rPr>
                <w:rFonts w:ascii="Calibri" w:eastAsia="Times New Roman" w:hAnsi="Calibri" w:cs="Calibri"/>
                <w:b/>
                <w:bCs/>
                <w:u w:val="single"/>
              </w:rPr>
              <w:t>no</w:t>
            </w:r>
            <w:r w:rsidRPr="005B62CD">
              <w:rPr>
                <w:rFonts w:ascii="Calibri" w:eastAsia="Times New Roman" w:hAnsi="Calibri" w:cs="Calibri"/>
                <w:b/>
                <w:bCs/>
              </w:rPr>
              <w:t xml:space="preserve"> </w:t>
            </w:r>
            <w:r w:rsidRPr="005B62CD">
              <w:rPr>
                <w:rFonts w:ascii="Calibri" w:eastAsia="Times New Roman" w:hAnsi="Calibri" w:cs="Calibri"/>
              </w:rPr>
              <w:t xml:space="preserve">supporting material, or supporting material is </w:t>
            </w:r>
            <w:r w:rsidRPr="005B62CD">
              <w:rPr>
                <w:rFonts w:ascii="Calibri" w:eastAsia="Times New Roman" w:hAnsi="Calibri" w:cs="Calibri"/>
                <w:b/>
                <w:bCs/>
                <w:u w:val="single"/>
              </w:rPr>
              <w:t>inappropriate</w:t>
            </w:r>
            <w:r w:rsidRPr="005B62CD">
              <w:rPr>
                <w:rFonts w:ascii="Calibri" w:eastAsia="Times New Roman" w:hAnsi="Calibri" w:cs="Calibri"/>
              </w:rPr>
              <w:t xml:space="preserve"> in quality and variety. </w:t>
            </w:r>
          </w:p>
        </w:tc>
      </w:tr>
      <w:tr w:rsidR="005B62CD" w:rsidRPr="005B62CD" w14:paraId="3FB84AB0" w14:textId="77777777" w:rsidTr="005B62CD">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898730D"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b/>
                <w:bCs/>
              </w:rPr>
              <w:t xml:space="preserve">Employ a </w:t>
            </w:r>
            <w:proofErr w:type="gramStart"/>
            <w:r w:rsidRPr="005B62CD">
              <w:rPr>
                <w:rFonts w:ascii="Calibri" w:eastAsia="Times New Roman" w:hAnsi="Calibri" w:cs="Calibri"/>
                <w:b/>
                <w:bCs/>
              </w:rPr>
              <w:t>Communication</w:t>
            </w:r>
            <w:proofErr w:type="gramEnd"/>
            <w:r w:rsidRPr="005B62CD">
              <w:rPr>
                <w:rFonts w:ascii="Calibri" w:eastAsia="Times New Roman" w:hAnsi="Calibri" w:cs="Calibri"/>
                <w:b/>
                <w:bCs/>
              </w:rPr>
              <w:t xml:space="preserve"> theory or strategy.</w:t>
            </w:r>
            <w:r w:rsidRPr="005B62CD">
              <w:rPr>
                <w:rFonts w:ascii="Calibri" w:eastAsia="Times New Roman" w:hAnsi="Calibri" w:cs="Calibri"/>
              </w:rPr>
              <w:t> </w:t>
            </w:r>
          </w:p>
          <w:p w14:paraId="3B82AA7E"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ED3656A" w14:textId="77777777" w:rsidR="005B62CD" w:rsidRPr="005B62CD" w:rsidRDefault="005B62CD" w:rsidP="005B62CD">
            <w:pPr>
              <w:spacing w:after="0" w:line="240" w:lineRule="auto"/>
              <w:ind w:left="105" w:right="7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Theoretical framework is </w:t>
            </w:r>
            <w:r w:rsidRPr="005B62CD">
              <w:rPr>
                <w:rFonts w:ascii="Calibri" w:eastAsia="Times New Roman" w:hAnsi="Calibri" w:cs="Calibri"/>
                <w:b/>
                <w:bCs/>
                <w:u w:val="single"/>
              </w:rPr>
              <w:t>clearly</w:t>
            </w:r>
            <w:r w:rsidRPr="005B62CD">
              <w:rPr>
                <w:rFonts w:ascii="Calibri" w:eastAsia="Times New Roman" w:hAnsi="Calibri" w:cs="Calibri"/>
              </w:rPr>
              <w:t xml:space="preserve"> presented with an </w:t>
            </w:r>
            <w:r w:rsidRPr="005B62CD">
              <w:rPr>
                <w:rFonts w:ascii="Calibri" w:eastAsia="Times New Roman" w:hAnsi="Calibri" w:cs="Calibri"/>
                <w:b/>
                <w:bCs/>
                <w:u w:val="single"/>
              </w:rPr>
              <w:t>in-depth</w:t>
            </w:r>
            <w:r w:rsidRPr="005B62CD">
              <w:rPr>
                <w:rFonts w:ascii="Calibri" w:eastAsia="Times New Roman" w:hAnsi="Calibri" w:cs="Calibri"/>
              </w:rPr>
              <w:t xml:space="preserve"> explanation of the concept.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EE64B7B" w14:textId="77777777" w:rsidR="005B62CD" w:rsidRPr="005B62CD" w:rsidRDefault="005B62CD" w:rsidP="005B62CD">
            <w:pPr>
              <w:spacing w:after="0" w:line="240" w:lineRule="auto"/>
              <w:ind w:left="120"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Theoretical framework is presented with a </w:t>
            </w:r>
            <w:r w:rsidRPr="005B62CD">
              <w:rPr>
                <w:rFonts w:ascii="Calibri" w:eastAsia="Times New Roman" w:hAnsi="Calibri" w:cs="Calibri"/>
                <w:b/>
                <w:bCs/>
                <w:u w:val="single"/>
              </w:rPr>
              <w:t>summary</w:t>
            </w:r>
            <w:r w:rsidRPr="005B62CD">
              <w:rPr>
                <w:rFonts w:ascii="Calibri" w:eastAsia="Times New Roman" w:hAnsi="Calibri" w:cs="Calibri"/>
                <w:b/>
                <w:bCs/>
              </w:rPr>
              <w:t xml:space="preserve"> </w:t>
            </w:r>
            <w:r w:rsidRPr="005B62CD">
              <w:rPr>
                <w:rFonts w:ascii="Calibri" w:eastAsia="Times New Roman" w:hAnsi="Calibri" w:cs="Calibri"/>
              </w:rPr>
              <w:t>explanation of the concept.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3EA7B75" w14:textId="77777777" w:rsidR="005B62CD" w:rsidRPr="005B62CD" w:rsidRDefault="005B62CD" w:rsidP="005B62CD">
            <w:pPr>
              <w:spacing w:after="0" w:line="240" w:lineRule="auto"/>
              <w:ind w:left="165"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Theoretical framework is presented with a </w:t>
            </w:r>
            <w:r w:rsidRPr="005B62CD">
              <w:rPr>
                <w:rFonts w:ascii="Calibri" w:eastAsia="Times New Roman" w:hAnsi="Calibri" w:cs="Calibri"/>
                <w:b/>
                <w:bCs/>
                <w:u w:val="single"/>
              </w:rPr>
              <w:t>partial</w:t>
            </w:r>
            <w:r w:rsidRPr="005B62CD">
              <w:rPr>
                <w:rFonts w:ascii="Calibri" w:eastAsia="Times New Roman" w:hAnsi="Calibri" w:cs="Calibri"/>
              </w:rPr>
              <w:t xml:space="preserve"> explanation of parts of the concept.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658F262C" w14:textId="77777777" w:rsidR="005B62CD" w:rsidRPr="005B62CD" w:rsidRDefault="005B62CD" w:rsidP="005B62CD">
            <w:pPr>
              <w:spacing w:after="0" w:line="240" w:lineRule="auto"/>
              <w:ind w:left="195" w:right="105"/>
              <w:textAlignment w:val="baseline"/>
              <w:rPr>
                <w:rFonts w:ascii="Times New Roman" w:eastAsia="Times New Roman" w:hAnsi="Times New Roman" w:cs="Times New Roman"/>
                <w:sz w:val="24"/>
                <w:szCs w:val="24"/>
              </w:rPr>
            </w:pPr>
            <w:r w:rsidRPr="005B62CD">
              <w:rPr>
                <w:rFonts w:ascii="Calibri" w:eastAsia="Times New Roman" w:hAnsi="Calibri" w:cs="Calibri"/>
                <w:b/>
                <w:bCs/>
                <w:u w:val="single"/>
              </w:rPr>
              <w:t>No evidence</w:t>
            </w:r>
            <w:r w:rsidRPr="005B62CD">
              <w:rPr>
                <w:rFonts w:ascii="Calibri" w:eastAsia="Times New Roman" w:hAnsi="Calibri" w:cs="Calibri"/>
              </w:rPr>
              <w:t xml:space="preserve"> of use of a theoretical framework is presented. </w:t>
            </w:r>
          </w:p>
        </w:tc>
      </w:tr>
      <w:tr w:rsidR="005B62CD" w:rsidRPr="005B62CD" w14:paraId="1C0C8A40" w14:textId="77777777" w:rsidTr="005B62CD">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C162093" w14:textId="77777777" w:rsidR="005B62CD" w:rsidRPr="005B62CD" w:rsidRDefault="005B62CD" w:rsidP="005B62CD">
            <w:pPr>
              <w:spacing w:after="0" w:line="240" w:lineRule="auto"/>
              <w:ind w:left="75"/>
              <w:textAlignment w:val="baseline"/>
              <w:rPr>
                <w:rFonts w:ascii="Times New Roman" w:eastAsia="Times New Roman" w:hAnsi="Times New Roman" w:cs="Times New Roman"/>
                <w:sz w:val="24"/>
                <w:szCs w:val="24"/>
              </w:rPr>
            </w:pPr>
            <w:r w:rsidRPr="005B62CD">
              <w:rPr>
                <w:rFonts w:ascii="Calibri" w:eastAsia="Times New Roman" w:hAnsi="Calibri" w:cs="Calibri"/>
                <w:b/>
                <w:bCs/>
              </w:rPr>
              <w:t xml:space="preserve">Use a </w:t>
            </w:r>
            <w:proofErr w:type="gramStart"/>
            <w:r w:rsidRPr="005B62CD">
              <w:rPr>
                <w:rFonts w:ascii="Calibri" w:eastAsia="Times New Roman" w:hAnsi="Calibri" w:cs="Calibri"/>
                <w:b/>
                <w:bCs/>
              </w:rPr>
              <w:t>Communication</w:t>
            </w:r>
            <w:proofErr w:type="gramEnd"/>
            <w:r w:rsidRPr="005B62CD">
              <w:rPr>
                <w:rFonts w:ascii="Calibri" w:eastAsia="Times New Roman" w:hAnsi="Calibri" w:cs="Calibri"/>
                <w:b/>
                <w:bCs/>
              </w:rPr>
              <w:t xml:space="preserve"> theory or concept to analyze messages.</w:t>
            </w:r>
            <w:r w:rsidRPr="005B62CD">
              <w:rPr>
                <w:rFonts w:ascii="Calibri" w:eastAsia="Times New Roman" w:hAnsi="Calibri" w:cs="Calibri"/>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7EC6AB1" w14:textId="77777777" w:rsidR="005B62CD" w:rsidRPr="005B62CD" w:rsidRDefault="005B62CD" w:rsidP="005B62CD">
            <w:pPr>
              <w:spacing w:after="0" w:line="240" w:lineRule="auto"/>
              <w:ind w:left="105" w:right="7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Theoretical framework is </w:t>
            </w:r>
            <w:r w:rsidRPr="005B62CD">
              <w:rPr>
                <w:rFonts w:ascii="Calibri" w:eastAsia="Times New Roman" w:hAnsi="Calibri" w:cs="Calibri"/>
                <w:b/>
                <w:bCs/>
                <w:u w:val="single"/>
              </w:rPr>
              <w:t>comprehensively</w:t>
            </w:r>
            <w:r w:rsidRPr="005B62CD">
              <w:rPr>
                <w:rFonts w:ascii="Calibri" w:eastAsia="Times New Roman" w:hAnsi="Calibri" w:cs="Calibri"/>
              </w:rPr>
              <w:t xml:space="preserve"> related to the message.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3C5C01F" w14:textId="5435F467" w:rsidR="005B62CD" w:rsidRPr="005B62CD" w:rsidRDefault="005B62CD" w:rsidP="005B62CD">
            <w:pPr>
              <w:spacing w:after="0" w:line="240" w:lineRule="auto"/>
              <w:ind w:left="120"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Theoretical framework is </w:t>
            </w:r>
            <w:r w:rsidRPr="005B62CD">
              <w:rPr>
                <w:rFonts w:ascii="Calibri" w:eastAsia="Times New Roman" w:hAnsi="Calibri" w:cs="Calibri"/>
                <w:b/>
                <w:bCs/>
                <w:u w:val="single"/>
              </w:rPr>
              <w:t>moderately</w:t>
            </w:r>
            <w:r w:rsidRPr="005B62CD">
              <w:rPr>
                <w:rFonts w:ascii="Calibri" w:eastAsia="Times New Roman" w:hAnsi="Calibri" w:cs="Calibri"/>
              </w:rPr>
              <w:t xml:space="preserve"> related to the message.</w:t>
            </w:r>
            <w:r w:rsidR="00710352">
              <w:rPr>
                <w:rFonts w:ascii="Calibri" w:eastAsia="Times New Roman" w:hAnsi="Calibri" w:cs="Calibri"/>
              </w:rPr>
              <w:t xml:space="preserve">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4684B77" w14:textId="77777777" w:rsidR="005B62CD" w:rsidRPr="005B62CD" w:rsidRDefault="005B62CD" w:rsidP="005B62CD">
            <w:pPr>
              <w:spacing w:after="0" w:line="240" w:lineRule="auto"/>
              <w:ind w:left="165" w:right="165"/>
              <w:textAlignment w:val="baseline"/>
              <w:rPr>
                <w:rFonts w:ascii="Times New Roman" w:eastAsia="Times New Roman" w:hAnsi="Times New Roman" w:cs="Times New Roman"/>
                <w:sz w:val="24"/>
                <w:szCs w:val="24"/>
              </w:rPr>
            </w:pPr>
            <w:r w:rsidRPr="005B62CD">
              <w:rPr>
                <w:rFonts w:ascii="Calibri" w:eastAsia="Times New Roman" w:hAnsi="Calibri" w:cs="Calibri"/>
              </w:rPr>
              <w:t xml:space="preserve">Theoretical framework is </w:t>
            </w:r>
            <w:r w:rsidRPr="005B62CD">
              <w:rPr>
                <w:rFonts w:ascii="Calibri" w:eastAsia="Times New Roman" w:hAnsi="Calibri" w:cs="Calibri"/>
                <w:b/>
                <w:bCs/>
                <w:u w:val="single"/>
              </w:rPr>
              <w:t>minimally</w:t>
            </w:r>
            <w:r w:rsidRPr="005B62CD">
              <w:rPr>
                <w:rFonts w:ascii="Calibri" w:eastAsia="Times New Roman" w:hAnsi="Calibri" w:cs="Calibri"/>
              </w:rPr>
              <w:t xml:space="preserve"> related to the message.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2023E4C8" w14:textId="77777777" w:rsidR="005B62CD" w:rsidRPr="005B62CD" w:rsidRDefault="005B62CD" w:rsidP="005B62CD">
            <w:pPr>
              <w:spacing w:after="0" w:line="240" w:lineRule="auto"/>
              <w:ind w:left="195" w:right="105"/>
              <w:textAlignment w:val="baseline"/>
              <w:rPr>
                <w:rFonts w:ascii="Times New Roman" w:eastAsia="Times New Roman" w:hAnsi="Times New Roman" w:cs="Times New Roman"/>
                <w:sz w:val="24"/>
                <w:szCs w:val="24"/>
              </w:rPr>
            </w:pPr>
            <w:r w:rsidRPr="005B62CD">
              <w:rPr>
                <w:rFonts w:ascii="Calibri" w:eastAsia="Times New Roman" w:hAnsi="Calibri" w:cs="Calibri"/>
                <w:b/>
                <w:bCs/>
                <w:u w:val="single"/>
              </w:rPr>
              <w:t>No explanation</w:t>
            </w:r>
            <w:r w:rsidRPr="005B62CD">
              <w:rPr>
                <w:rFonts w:ascii="Calibri" w:eastAsia="Times New Roman" w:hAnsi="Calibri" w:cs="Calibri"/>
              </w:rPr>
              <w:t xml:space="preserve"> is provided to relate a theoretical framework to the message. </w:t>
            </w:r>
          </w:p>
        </w:tc>
      </w:tr>
    </w:tbl>
    <w:p w14:paraId="28207891" w14:textId="77777777" w:rsidR="005B62CD" w:rsidRPr="005B62CD" w:rsidRDefault="005B62CD" w:rsidP="005B62CD">
      <w:pPr>
        <w:spacing w:after="0" w:line="240" w:lineRule="auto"/>
        <w:textAlignment w:val="baseline"/>
        <w:rPr>
          <w:rFonts w:ascii="Segoe UI" w:eastAsia="Times New Roman" w:hAnsi="Segoe UI" w:cs="Segoe UI"/>
          <w:sz w:val="18"/>
          <w:szCs w:val="18"/>
        </w:rPr>
      </w:pPr>
      <w:r w:rsidRPr="005B62CD">
        <w:rPr>
          <w:rFonts w:ascii="Calibri" w:eastAsia="Times New Roman" w:hAnsi="Calibri" w:cs="Calibri"/>
        </w:rPr>
        <w:t>  </w:t>
      </w:r>
    </w:p>
    <w:p w14:paraId="17CA97A4" w14:textId="77777777" w:rsidR="005B62CD" w:rsidRDefault="005B62CD" w:rsidP="005327D8">
      <w:pPr>
        <w:pStyle w:val="NormalWeb"/>
        <w:spacing w:before="0" w:beforeAutospacing="0" w:after="0" w:afterAutospacing="0"/>
        <w:rPr>
          <w:rFonts w:ascii="Calibri" w:hAnsi="Calibri" w:cs="Calibri"/>
          <w:b/>
          <w:bCs/>
          <w:color w:val="000000" w:themeColor="text1"/>
          <w:sz w:val="22"/>
          <w:szCs w:val="22"/>
        </w:rPr>
      </w:pPr>
    </w:p>
    <w:p w14:paraId="73FDB1F4" w14:textId="77777777" w:rsidR="00ED42E9" w:rsidRDefault="00ED42E9">
      <w:pPr>
        <w:rPr>
          <w:rFonts w:ascii="Calibri" w:eastAsia="Times New Roman" w:hAnsi="Calibri" w:cs="Calibri"/>
          <w:b/>
          <w:bCs/>
          <w:color w:val="000000" w:themeColor="text1"/>
        </w:rPr>
      </w:pPr>
      <w:r>
        <w:rPr>
          <w:rFonts w:ascii="Calibri" w:hAnsi="Calibri" w:cs="Calibri"/>
          <w:b/>
          <w:bCs/>
          <w:color w:val="000000" w:themeColor="text1"/>
        </w:rPr>
        <w:br w:type="page"/>
      </w:r>
    </w:p>
    <w:p w14:paraId="313B82FD" w14:textId="51BA528C" w:rsidR="005327D8" w:rsidRPr="00271066" w:rsidRDefault="005327D8" w:rsidP="005327D8">
      <w:pPr>
        <w:pStyle w:val="NormalWeb"/>
        <w:spacing w:before="0" w:beforeAutospacing="0" w:after="0" w:afterAutospacing="0"/>
        <w:rPr>
          <w:rFonts w:ascii="Calibri" w:hAnsi="Calibri" w:cs="Calibri"/>
          <w:b/>
          <w:bCs/>
          <w:color w:val="000000" w:themeColor="text1"/>
        </w:rPr>
      </w:pPr>
      <w:r w:rsidRPr="00271066">
        <w:rPr>
          <w:rFonts w:ascii="Calibri" w:hAnsi="Calibri" w:cs="Calibri"/>
          <w:b/>
          <w:bCs/>
          <w:color w:val="000000" w:themeColor="text1"/>
        </w:rPr>
        <w:lastRenderedPageBreak/>
        <w:t>Scientific Reasoning</w:t>
      </w:r>
    </w:p>
    <w:p w14:paraId="531CF74E" w14:textId="19216908" w:rsidR="005327D8" w:rsidRPr="00B9497E" w:rsidRDefault="005327D8">
      <w:pPr>
        <w:pStyle w:val="NormalWeb"/>
        <w:numPr>
          <w:ilvl w:val="0"/>
          <w:numId w:val="3"/>
        </w:numPr>
        <w:tabs>
          <w:tab w:val="clear" w:pos="720"/>
          <w:tab w:val="num" w:pos="270"/>
        </w:tabs>
        <w:spacing w:before="0" w:beforeAutospacing="0" w:after="0" w:afterAutospacing="0"/>
        <w:ind w:left="270" w:hanging="270"/>
        <w:textAlignment w:val="baseline"/>
        <w:rPr>
          <w:rFonts w:ascii="Calibri" w:hAnsi="Calibri" w:cs="Calibri"/>
          <w:color w:val="000000"/>
          <w:sz w:val="20"/>
          <w:szCs w:val="20"/>
        </w:rPr>
      </w:pPr>
      <w:r w:rsidRPr="00B9497E">
        <w:rPr>
          <w:rFonts w:ascii="Calibri" w:hAnsi="Calibri" w:cs="Calibri"/>
          <w:color w:val="000000"/>
          <w:sz w:val="20"/>
          <w:szCs w:val="20"/>
        </w:rPr>
        <w:t>Apply scientific methods to investigate phenomena of the physical or natural world through prediction, observation or experimentation, data acquisition, and evaluation. </w:t>
      </w:r>
    </w:p>
    <w:p w14:paraId="19484B8C" w14:textId="31C72656" w:rsidR="005327D8" w:rsidRPr="00B9497E" w:rsidRDefault="005327D8">
      <w:pPr>
        <w:pStyle w:val="NormalWeb"/>
        <w:numPr>
          <w:ilvl w:val="0"/>
          <w:numId w:val="3"/>
        </w:numPr>
        <w:tabs>
          <w:tab w:val="clear" w:pos="720"/>
          <w:tab w:val="num" w:pos="270"/>
        </w:tabs>
        <w:spacing w:before="0" w:beforeAutospacing="0" w:after="0" w:afterAutospacing="0"/>
        <w:ind w:left="270" w:hanging="270"/>
        <w:textAlignment w:val="baseline"/>
        <w:rPr>
          <w:rFonts w:ascii="Calibri" w:hAnsi="Calibri" w:cs="Calibri"/>
          <w:color w:val="000000"/>
          <w:sz w:val="20"/>
          <w:szCs w:val="20"/>
        </w:rPr>
      </w:pPr>
      <w:r w:rsidRPr="00B9497E">
        <w:rPr>
          <w:rFonts w:ascii="Calibri" w:hAnsi="Calibri" w:cs="Calibri"/>
          <w:color w:val="000000"/>
          <w:sz w:val="20"/>
          <w:szCs w:val="20"/>
        </w:rPr>
        <w:t>Represent and report scientific data symbolically, graphically, or numerically. </w:t>
      </w:r>
    </w:p>
    <w:p w14:paraId="0586F608" w14:textId="77777777" w:rsidR="005327D8" w:rsidRPr="00B9497E" w:rsidRDefault="005327D8">
      <w:pPr>
        <w:pStyle w:val="NormalWeb"/>
        <w:numPr>
          <w:ilvl w:val="0"/>
          <w:numId w:val="3"/>
        </w:numPr>
        <w:tabs>
          <w:tab w:val="clear" w:pos="720"/>
          <w:tab w:val="num" w:pos="270"/>
        </w:tabs>
        <w:spacing w:before="0" w:beforeAutospacing="0" w:after="0" w:afterAutospacing="0"/>
        <w:ind w:left="270" w:hanging="270"/>
        <w:textAlignment w:val="baseline"/>
        <w:rPr>
          <w:rFonts w:ascii="Calibri" w:hAnsi="Calibri" w:cs="Calibri"/>
          <w:color w:val="000000"/>
          <w:sz w:val="20"/>
          <w:szCs w:val="20"/>
        </w:rPr>
      </w:pPr>
      <w:r w:rsidRPr="00B9497E">
        <w:rPr>
          <w:rFonts w:ascii="Calibri" w:hAnsi="Calibri" w:cs="Calibri"/>
          <w:color w:val="000000"/>
          <w:sz w:val="20"/>
          <w:szCs w:val="20"/>
        </w:rPr>
        <w:t>Interpret and evaluate scientific data in order to draw reasonable and logical conclusions.  </w:t>
      </w:r>
    </w:p>
    <w:tbl>
      <w:tblPr>
        <w:tblStyle w:val="TableGrid"/>
        <w:tblW w:w="14230" w:type="dxa"/>
        <w:tblLook w:val="04A0" w:firstRow="1" w:lastRow="0" w:firstColumn="1" w:lastColumn="0" w:noHBand="0" w:noVBand="1"/>
      </w:tblPr>
      <w:tblGrid>
        <w:gridCol w:w="1275"/>
        <w:gridCol w:w="3400"/>
        <w:gridCol w:w="3150"/>
        <w:gridCol w:w="3060"/>
        <w:gridCol w:w="3345"/>
      </w:tblGrid>
      <w:tr w:rsidR="005327D8" w14:paraId="755D9FDB" w14:textId="77777777" w:rsidTr="006209CC">
        <w:tc>
          <w:tcPr>
            <w:tcW w:w="1275" w:type="dxa"/>
          </w:tcPr>
          <w:p w14:paraId="25993EEA" w14:textId="77777777" w:rsidR="005327D8" w:rsidRDefault="005327D8" w:rsidP="00B978E6"/>
        </w:tc>
        <w:tc>
          <w:tcPr>
            <w:tcW w:w="3400" w:type="dxa"/>
          </w:tcPr>
          <w:p w14:paraId="030F5EB8" w14:textId="77777777" w:rsidR="005327D8" w:rsidRDefault="005327D8" w:rsidP="00B978E6">
            <w:r>
              <w:rPr>
                <w:b/>
                <w:bCs/>
              </w:rPr>
              <w:t>Exceeds Expectations (4)</w:t>
            </w:r>
          </w:p>
        </w:tc>
        <w:tc>
          <w:tcPr>
            <w:tcW w:w="3150" w:type="dxa"/>
          </w:tcPr>
          <w:p w14:paraId="7FB165CC" w14:textId="77777777" w:rsidR="005327D8" w:rsidRDefault="005327D8" w:rsidP="00B978E6">
            <w:r>
              <w:rPr>
                <w:b/>
                <w:bCs/>
              </w:rPr>
              <w:t>Meets Expectations (3)</w:t>
            </w:r>
          </w:p>
        </w:tc>
        <w:tc>
          <w:tcPr>
            <w:tcW w:w="3060" w:type="dxa"/>
          </w:tcPr>
          <w:p w14:paraId="539B42B7" w14:textId="77777777" w:rsidR="005327D8" w:rsidRDefault="005327D8" w:rsidP="00B978E6">
            <w:r>
              <w:rPr>
                <w:b/>
                <w:bCs/>
              </w:rPr>
              <w:t>Meets Some Expectations (2)</w:t>
            </w:r>
          </w:p>
        </w:tc>
        <w:tc>
          <w:tcPr>
            <w:tcW w:w="3345" w:type="dxa"/>
          </w:tcPr>
          <w:p w14:paraId="065B3DC7" w14:textId="77777777" w:rsidR="005327D8" w:rsidRDefault="005327D8" w:rsidP="00B978E6">
            <w:r>
              <w:rPr>
                <w:b/>
                <w:bCs/>
              </w:rPr>
              <w:t>Does Not Meet Expectations (1)</w:t>
            </w:r>
          </w:p>
        </w:tc>
      </w:tr>
      <w:tr w:rsidR="005327D8" w14:paraId="31E561E4" w14:textId="77777777" w:rsidTr="006209CC">
        <w:tc>
          <w:tcPr>
            <w:tcW w:w="1275" w:type="dxa"/>
          </w:tcPr>
          <w:p w14:paraId="23CA86FA" w14:textId="77777777" w:rsidR="005327D8" w:rsidRDefault="005327D8" w:rsidP="00B978E6">
            <w:r>
              <w:rPr>
                <w:b/>
              </w:rPr>
              <w:t>Apply Scientific Methods</w:t>
            </w:r>
          </w:p>
        </w:tc>
        <w:tc>
          <w:tcPr>
            <w:tcW w:w="3400" w:type="dxa"/>
          </w:tcPr>
          <w:p w14:paraId="2BA8E662" w14:textId="77777777" w:rsidR="005327D8" w:rsidRDefault="005327D8" w:rsidP="00B978E6">
            <w:pPr>
              <w:rPr>
                <w:rFonts w:eastAsia="Times New Roman"/>
              </w:rPr>
            </w:pPr>
            <w:r>
              <w:rPr>
                <w:rFonts w:eastAsia="Times New Roman"/>
              </w:rPr>
              <w:t xml:space="preserve">Student investigates phenomena of the physical or natural world through a </w:t>
            </w:r>
            <w:r w:rsidRPr="00677E1B">
              <w:rPr>
                <w:rFonts w:eastAsia="Times New Roman"/>
                <w:b/>
                <w:bCs/>
                <w:u w:val="single"/>
              </w:rPr>
              <w:t>consistent</w:t>
            </w:r>
            <w:r>
              <w:rPr>
                <w:rFonts w:eastAsia="Times New Roman"/>
                <w:b/>
                <w:bCs/>
                <w:u w:val="single"/>
              </w:rPr>
              <w:t>ly</w:t>
            </w:r>
            <w:r>
              <w:rPr>
                <w:rFonts w:eastAsia="Times New Roman"/>
              </w:rPr>
              <w:t xml:space="preserve"> </w:t>
            </w:r>
            <w:r w:rsidRPr="00677E1B">
              <w:rPr>
                <w:rFonts w:eastAsia="Times New Roman"/>
                <w:b/>
                <w:bCs/>
                <w:u w:val="single"/>
              </w:rPr>
              <w:t>careful</w:t>
            </w:r>
            <w:r>
              <w:rPr>
                <w:rFonts w:eastAsia="Times New Roman"/>
              </w:rPr>
              <w:t xml:space="preserve"> application of scientific methods, including: </w:t>
            </w:r>
          </w:p>
          <w:p w14:paraId="099B14F9" w14:textId="77777777" w:rsidR="005327D8" w:rsidRDefault="005327D8">
            <w:pPr>
              <w:pStyle w:val="ListParagraph"/>
              <w:numPr>
                <w:ilvl w:val="0"/>
                <w:numId w:val="5"/>
              </w:numPr>
              <w:spacing w:line="240" w:lineRule="auto"/>
              <w:ind w:left="216" w:hanging="216"/>
              <w:rPr>
                <w:rFonts w:eastAsia="Times New Roman"/>
              </w:rPr>
            </w:pPr>
            <w:r w:rsidRPr="3A2A9A95">
              <w:rPr>
                <w:rFonts w:eastAsia="Times New Roman"/>
              </w:rPr>
              <w:t>hypothesis or prediction*</w:t>
            </w:r>
          </w:p>
          <w:p w14:paraId="1D803FFE"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observation or experimentation with appropriate procedures or strategies</w:t>
            </w:r>
          </w:p>
          <w:p w14:paraId="5C23BB34"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data acquisition, and</w:t>
            </w:r>
          </w:p>
          <w:p w14:paraId="61D1A21D" w14:textId="77777777" w:rsidR="005327D8" w:rsidRPr="00677E1B" w:rsidRDefault="005327D8">
            <w:pPr>
              <w:pStyle w:val="ListParagraph"/>
              <w:numPr>
                <w:ilvl w:val="0"/>
                <w:numId w:val="5"/>
              </w:numPr>
              <w:spacing w:line="240" w:lineRule="auto"/>
              <w:ind w:left="216" w:hanging="216"/>
              <w:rPr>
                <w:rFonts w:eastAsia="Times New Roman"/>
              </w:rPr>
            </w:pPr>
            <w:r>
              <w:rPr>
                <w:rFonts w:eastAsia="Times New Roman"/>
              </w:rPr>
              <w:t>evaluation.</w:t>
            </w:r>
          </w:p>
        </w:tc>
        <w:tc>
          <w:tcPr>
            <w:tcW w:w="3150" w:type="dxa"/>
          </w:tcPr>
          <w:p w14:paraId="424525C6" w14:textId="77777777" w:rsidR="005327D8" w:rsidRDefault="005327D8" w:rsidP="00B978E6">
            <w:pPr>
              <w:rPr>
                <w:rFonts w:eastAsia="Times New Roman"/>
              </w:rPr>
            </w:pPr>
            <w:r>
              <w:rPr>
                <w:rFonts w:eastAsia="Times New Roman"/>
              </w:rPr>
              <w:t xml:space="preserve">Student investigates phenomena of the physical or natural world through a </w:t>
            </w:r>
            <w:r>
              <w:rPr>
                <w:rFonts w:eastAsia="Times New Roman"/>
                <w:b/>
                <w:bCs/>
                <w:u w:val="single"/>
              </w:rPr>
              <w:t>frequ</w:t>
            </w:r>
            <w:r w:rsidRPr="00677E1B">
              <w:rPr>
                <w:rFonts w:eastAsia="Times New Roman"/>
                <w:b/>
                <w:bCs/>
                <w:u w:val="single"/>
              </w:rPr>
              <w:t>en</w:t>
            </w:r>
            <w:r>
              <w:rPr>
                <w:rFonts w:eastAsia="Times New Roman"/>
                <w:b/>
                <w:bCs/>
                <w:u w:val="single"/>
              </w:rPr>
              <w:t>tly</w:t>
            </w:r>
            <w:r>
              <w:rPr>
                <w:rFonts w:eastAsia="Times New Roman"/>
              </w:rPr>
              <w:t xml:space="preserve"> </w:t>
            </w:r>
            <w:r w:rsidRPr="00677E1B">
              <w:rPr>
                <w:rFonts w:eastAsia="Times New Roman"/>
                <w:b/>
                <w:bCs/>
                <w:u w:val="single"/>
              </w:rPr>
              <w:t>careful</w:t>
            </w:r>
            <w:r>
              <w:rPr>
                <w:rFonts w:eastAsia="Times New Roman"/>
              </w:rPr>
              <w:t xml:space="preserve"> application of scientific methods, including: </w:t>
            </w:r>
          </w:p>
          <w:p w14:paraId="71C704B4" w14:textId="77777777" w:rsidR="005327D8" w:rsidRDefault="005327D8">
            <w:pPr>
              <w:pStyle w:val="ListParagraph"/>
              <w:numPr>
                <w:ilvl w:val="0"/>
                <w:numId w:val="5"/>
              </w:numPr>
              <w:spacing w:line="240" w:lineRule="auto"/>
              <w:ind w:left="216" w:hanging="216"/>
              <w:rPr>
                <w:rFonts w:eastAsia="Times New Roman"/>
              </w:rPr>
            </w:pPr>
            <w:r w:rsidRPr="3A2A9A95">
              <w:rPr>
                <w:rFonts w:eastAsia="Times New Roman"/>
              </w:rPr>
              <w:t>hypothesis or prediction*</w:t>
            </w:r>
          </w:p>
          <w:p w14:paraId="7B0C5D2E"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observation or experimentation</w:t>
            </w:r>
          </w:p>
          <w:p w14:paraId="245FAE37"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data acquisition and</w:t>
            </w:r>
          </w:p>
          <w:p w14:paraId="05AB3B3E" w14:textId="77777777" w:rsidR="005327D8" w:rsidRPr="00677E1B" w:rsidRDefault="005327D8">
            <w:pPr>
              <w:pStyle w:val="ListParagraph"/>
              <w:numPr>
                <w:ilvl w:val="0"/>
                <w:numId w:val="5"/>
              </w:numPr>
              <w:spacing w:line="240" w:lineRule="auto"/>
              <w:ind w:left="216" w:hanging="216"/>
              <w:rPr>
                <w:rFonts w:eastAsia="Times New Roman"/>
              </w:rPr>
            </w:pPr>
            <w:r w:rsidRPr="00677E1B">
              <w:rPr>
                <w:rFonts w:eastAsia="Times New Roman"/>
              </w:rPr>
              <w:t>evaluation.</w:t>
            </w:r>
          </w:p>
        </w:tc>
        <w:tc>
          <w:tcPr>
            <w:tcW w:w="3060" w:type="dxa"/>
          </w:tcPr>
          <w:p w14:paraId="150C6309" w14:textId="77777777" w:rsidR="005327D8" w:rsidRDefault="005327D8" w:rsidP="00B978E6">
            <w:pPr>
              <w:rPr>
                <w:rFonts w:eastAsia="Times New Roman"/>
              </w:rPr>
            </w:pPr>
            <w:r>
              <w:rPr>
                <w:rFonts w:eastAsia="Times New Roman"/>
              </w:rPr>
              <w:t xml:space="preserve">Student investigates phenomena of the physical or natural world through a </w:t>
            </w:r>
            <w:r>
              <w:rPr>
                <w:rFonts w:eastAsia="Times New Roman"/>
                <w:b/>
                <w:bCs/>
                <w:u w:val="single"/>
              </w:rPr>
              <w:t>sometimes</w:t>
            </w:r>
            <w:r>
              <w:rPr>
                <w:rFonts w:eastAsia="Times New Roman"/>
              </w:rPr>
              <w:t xml:space="preserve"> </w:t>
            </w:r>
            <w:r w:rsidRPr="00677E1B">
              <w:rPr>
                <w:rFonts w:eastAsia="Times New Roman"/>
                <w:b/>
                <w:bCs/>
                <w:u w:val="single"/>
              </w:rPr>
              <w:t>careful</w:t>
            </w:r>
            <w:r>
              <w:rPr>
                <w:rFonts w:eastAsia="Times New Roman"/>
              </w:rPr>
              <w:t xml:space="preserve"> application of scientific methods, including: </w:t>
            </w:r>
          </w:p>
          <w:p w14:paraId="17401BE0" w14:textId="77777777" w:rsidR="005327D8" w:rsidRDefault="005327D8">
            <w:pPr>
              <w:pStyle w:val="ListParagraph"/>
              <w:numPr>
                <w:ilvl w:val="0"/>
                <w:numId w:val="5"/>
              </w:numPr>
              <w:spacing w:line="240" w:lineRule="auto"/>
              <w:ind w:left="216" w:hanging="216"/>
              <w:rPr>
                <w:rFonts w:eastAsia="Times New Roman"/>
              </w:rPr>
            </w:pPr>
            <w:r w:rsidRPr="3A2A9A95">
              <w:rPr>
                <w:rFonts w:eastAsia="Times New Roman"/>
              </w:rPr>
              <w:t>hypothesis or prediction*</w:t>
            </w:r>
          </w:p>
          <w:p w14:paraId="117A1E6B"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observation or experimentation</w:t>
            </w:r>
          </w:p>
          <w:p w14:paraId="14EDB1A3"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data acquisition and</w:t>
            </w:r>
          </w:p>
          <w:p w14:paraId="7DC4679E" w14:textId="77777777" w:rsidR="005327D8" w:rsidRPr="00677E1B" w:rsidRDefault="005327D8">
            <w:pPr>
              <w:pStyle w:val="ListParagraph"/>
              <w:numPr>
                <w:ilvl w:val="0"/>
                <w:numId w:val="5"/>
              </w:numPr>
              <w:spacing w:line="240" w:lineRule="auto"/>
              <w:ind w:left="216" w:hanging="216"/>
              <w:rPr>
                <w:rFonts w:eastAsia="Times New Roman"/>
              </w:rPr>
            </w:pPr>
            <w:r w:rsidRPr="00677E1B">
              <w:rPr>
                <w:rFonts w:eastAsia="Times New Roman"/>
              </w:rPr>
              <w:t>evaluation.</w:t>
            </w:r>
          </w:p>
        </w:tc>
        <w:tc>
          <w:tcPr>
            <w:tcW w:w="3345" w:type="dxa"/>
          </w:tcPr>
          <w:p w14:paraId="72C81B72" w14:textId="77777777" w:rsidR="005327D8" w:rsidRDefault="005327D8" w:rsidP="00B978E6">
            <w:pPr>
              <w:rPr>
                <w:rFonts w:eastAsia="Times New Roman"/>
              </w:rPr>
            </w:pPr>
            <w:r w:rsidRPr="3A2A9A95">
              <w:rPr>
                <w:rFonts w:eastAsia="Times New Roman"/>
              </w:rPr>
              <w:t xml:space="preserve">Student investigates phenomena of the physical or natural world through a </w:t>
            </w:r>
            <w:r w:rsidRPr="3A2A9A95">
              <w:rPr>
                <w:rFonts w:eastAsia="Times New Roman"/>
                <w:b/>
                <w:bCs/>
                <w:u w:val="single"/>
              </w:rPr>
              <w:t>rarely</w:t>
            </w:r>
            <w:r w:rsidRPr="3A2A9A95">
              <w:rPr>
                <w:rFonts w:eastAsia="Times New Roman"/>
              </w:rPr>
              <w:t xml:space="preserve"> </w:t>
            </w:r>
            <w:r w:rsidRPr="3A2A9A95">
              <w:rPr>
                <w:rFonts w:eastAsia="Times New Roman"/>
                <w:b/>
                <w:bCs/>
                <w:u w:val="single"/>
              </w:rPr>
              <w:t>careful</w:t>
            </w:r>
            <w:r w:rsidRPr="3A2A9A95">
              <w:rPr>
                <w:rFonts w:eastAsia="Times New Roman"/>
              </w:rPr>
              <w:t xml:space="preserve"> </w:t>
            </w:r>
            <w:r w:rsidRPr="3A2A9A95">
              <w:rPr>
                <w:rFonts w:eastAsia="Times New Roman"/>
                <w:b/>
                <w:bCs/>
                <w:u w:val="single"/>
              </w:rPr>
              <w:t>(or complete neglect of)</w:t>
            </w:r>
            <w:r w:rsidRPr="3A2A9A95">
              <w:rPr>
                <w:rFonts w:eastAsia="Times New Roman"/>
                <w:color w:val="C00000"/>
              </w:rPr>
              <w:t xml:space="preserve"> </w:t>
            </w:r>
            <w:r w:rsidRPr="3A2A9A95">
              <w:rPr>
                <w:rFonts w:eastAsia="Times New Roman"/>
              </w:rPr>
              <w:t xml:space="preserve">application of scientific methods, including: </w:t>
            </w:r>
          </w:p>
          <w:p w14:paraId="01D1D8C8" w14:textId="77777777" w:rsidR="005327D8" w:rsidRDefault="005327D8">
            <w:pPr>
              <w:pStyle w:val="ListParagraph"/>
              <w:numPr>
                <w:ilvl w:val="0"/>
                <w:numId w:val="5"/>
              </w:numPr>
              <w:spacing w:line="240" w:lineRule="auto"/>
              <w:ind w:left="216" w:hanging="216"/>
              <w:rPr>
                <w:rFonts w:eastAsia="Times New Roman"/>
              </w:rPr>
            </w:pPr>
            <w:r w:rsidRPr="3A2A9A95">
              <w:rPr>
                <w:rFonts w:eastAsia="Times New Roman"/>
              </w:rPr>
              <w:t>hypothesis or prediction*</w:t>
            </w:r>
          </w:p>
          <w:p w14:paraId="6A762794"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observation or experimentation</w:t>
            </w:r>
          </w:p>
          <w:p w14:paraId="51D93813" w14:textId="77777777" w:rsidR="005327D8" w:rsidRDefault="005327D8">
            <w:pPr>
              <w:pStyle w:val="ListParagraph"/>
              <w:numPr>
                <w:ilvl w:val="0"/>
                <w:numId w:val="5"/>
              </w:numPr>
              <w:spacing w:line="240" w:lineRule="auto"/>
              <w:ind w:left="216" w:hanging="216"/>
              <w:rPr>
                <w:rFonts w:eastAsia="Times New Roman"/>
              </w:rPr>
            </w:pPr>
            <w:r>
              <w:rPr>
                <w:rFonts w:eastAsia="Times New Roman"/>
              </w:rPr>
              <w:t>data acquisition and</w:t>
            </w:r>
          </w:p>
          <w:p w14:paraId="1549238C" w14:textId="77777777" w:rsidR="005327D8" w:rsidRPr="00CC6AC0" w:rsidRDefault="005327D8">
            <w:pPr>
              <w:pStyle w:val="ListParagraph"/>
              <w:numPr>
                <w:ilvl w:val="0"/>
                <w:numId w:val="5"/>
              </w:numPr>
              <w:spacing w:line="240" w:lineRule="auto"/>
              <w:ind w:left="216" w:hanging="216"/>
              <w:rPr>
                <w:rFonts w:eastAsia="Times New Roman"/>
              </w:rPr>
            </w:pPr>
            <w:r w:rsidRPr="00CC6AC0">
              <w:rPr>
                <w:rFonts w:eastAsia="Times New Roman"/>
              </w:rPr>
              <w:t>evaluation.</w:t>
            </w:r>
          </w:p>
        </w:tc>
      </w:tr>
      <w:tr w:rsidR="005327D8" w14:paraId="7D862668" w14:textId="77777777" w:rsidTr="006209CC">
        <w:tc>
          <w:tcPr>
            <w:tcW w:w="1275" w:type="dxa"/>
          </w:tcPr>
          <w:p w14:paraId="47E92BDD" w14:textId="77777777" w:rsidR="005327D8" w:rsidRPr="008E46FA" w:rsidRDefault="005327D8" w:rsidP="00B978E6">
            <w:pPr>
              <w:rPr>
                <w:b/>
              </w:rPr>
            </w:pPr>
            <w:r>
              <w:rPr>
                <w:b/>
              </w:rPr>
              <w:t>Represent and Report Scientific Data</w:t>
            </w:r>
          </w:p>
        </w:tc>
        <w:tc>
          <w:tcPr>
            <w:tcW w:w="3400" w:type="dxa"/>
          </w:tcPr>
          <w:p w14:paraId="5744946D" w14:textId="77777777" w:rsidR="005327D8" w:rsidRDefault="005327D8" w:rsidP="00B978E6">
            <w:pPr>
              <w:rPr>
                <w:rFonts w:eastAsia="Times New Roman"/>
              </w:rPr>
            </w:pPr>
            <w:r w:rsidRPr="3A2A9A95">
              <w:rPr>
                <w:rFonts w:eastAsia="Times New Roman"/>
              </w:rPr>
              <w:t xml:space="preserve">Scientific data are </w:t>
            </w:r>
            <w:r w:rsidRPr="3A2A9A95">
              <w:rPr>
                <w:rFonts w:eastAsia="Times New Roman"/>
                <w:b/>
                <w:bCs/>
                <w:u w:val="single"/>
              </w:rPr>
              <w:t>consistently</w:t>
            </w:r>
            <w:r w:rsidRPr="3A2A9A95">
              <w:rPr>
                <w:rFonts w:eastAsia="Times New Roman"/>
              </w:rPr>
              <w:t xml:space="preserve"> represented and reported symbolically, graphically, or numerically with accuracy, in a way that provides for clear interpretation.**</w:t>
            </w:r>
          </w:p>
        </w:tc>
        <w:tc>
          <w:tcPr>
            <w:tcW w:w="3150" w:type="dxa"/>
          </w:tcPr>
          <w:p w14:paraId="7CFEFCF3" w14:textId="77777777" w:rsidR="005327D8" w:rsidRPr="3AE5D350" w:rsidRDefault="005327D8" w:rsidP="00B978E6">
            <w:pPr>
              <w:rPr>
                <w:rFonts w:eastAsia="Times New Roman"/>
              </w:rPr>
            </w:pPr>
            <w:r w:rsidRPr="3A2A9A95">
              <w:rPr>
                <w:rFonts w:eastAsia="Times New Roman"/>
              </w:rPr>
              <w:t xml:space="preserve">Scientific data are </w:t>
            </w:r>
            <w:r w:rsidRPr="3A2A9A95">
              <w:rPr>
                <w:rFonts w:eastAsia="Times New Roman"/>
                <w:b/>
                <w:bCs/>
                <w:u w:val="single"/>
              </w:rPr>
              <w:t>frequently</w:t>
            </w:r>
            <w:r w:rsidRPr="3A2A9A95">
              <w:rPr>
                <w:rFonts w:eastAsia="Times New Roman"/>
              </w:rPr>
              <w:t xml:space="preserve"> represented and reported symbolically, graphically, or numerically with accuracy, in a way that provides for clear interpretation.**</w:t>
            </w:r>
          </w:p>
        </w:tc>
        <w:tc>
          <w:tcPr>
            <w:tcW w:w="3060" w:type="dxa"/>
          </w:tcPr>
          <w:p w14:paraId="5D3AF0EF" w14:textId="77777777" w:rsidR="005327D8" w:rsidRPr="3AE5D350" w:rsidRDefault="005327D8" w:rsidP="00B978E6">
            <w:pPr>
              <w:rPr>
                <w:rFonts w:eastAsia="Times New Roman"/>
              </w:rPr>
            </w:pPr>
            <w:r w:rsidRPr="3A2A9A95">
              <w:rPr>
                <w:rFonts w:eastAsia="Times New Roman"/>
              </w:rPr>
              <w:t xml:space="preserve">Scientific data are </w:t>
            </w:r>
            <w:r w:rsidRPr="3A2A9A95">
              <w:rPr>
                <w:rFonts w:eastAsia="Times New Roman"/>
                <w:b/>
                <w:bCs/>
                <w:u w:val="single"/>
              </w:rPr>
              <w:t>sometimes</w:t>
            </w:r>
            <w:r w:rsidRPr="3A2A9A95">
              <w:rPr>
                <w:rFonts w:eastAsia="Times New Roman"/>
              </w:rPr>
              <w:t xml:space="preserve"> represented and reported symbolically, graphically, or numerically with accuracy, in a way that provides for clear interpretation.**</w:t>
            </w:r>
          </w:p>
        </w:tc>
        <w:tc>
          <w:tcPr>
            <w:tcW w:w="3345" w:type="dxa"/>
          </w:tcPr>
          <w:p w14:paraId="3939E800" w14:textId="77777777" w:rsidR="005327D8" w:rsidRPr="3AE5D350" w:rsidRDefault="005327D8" w:rsidP="00B978E6">
            <w:pPr>
              <w:rPr>
                <w:rFonts w:eastAsia="Times New Roman"/>
              </w:rPr>
            </w:pPr>
            <w:r w:rsidRPr="3A2A9A95">
              <w:rPr>
                <w:rFonts w:eastAsia="Times New Roman"/>
              </w:rPr>
              <w:t xml:space="preserve">Scientific data are </w:t>
            </w:r>
            <w:r w:rsidRPr="3A2A9A95">
              <w:rPr>
                <w:rFonts w:eastAsia="Times New Roman"/>
                <w:b/>
                <w:bCs/>
                <w:u w:val="single"/>
              </w:rPr>
              <w:t>rarely</w:t>
            </w:r>
            <w:r w:rsidRPr="3A2A9A95">
              <w:rPr>
                <w:rFonts w:eastAsia="Times New Roman"/>
                <w:b/>
                <w:bCs/>
              </w:rPr>
              <w:t xml:space="preserve"> </w:t>
            </w:r>
            <w:r w:rsidRPr="3A2A9A95">
              <w:rPr>
                <w:rFonts w:eastAsia="Times New Roman"/>
                <w:b/>
                <w:bCs/>
                <w:u w:val="single"/>
              </w:rPr>
              <w:t>(or not at all)</w:t>
            </w:r>
            <w:r w:rsidRPr="3A2A9A95">
              <w:rPr>
                <w:rFonts w:eastAsia="Times New Roman"/>
                <w:b/>
                <w:bCs/>
              </w:rPr>
              <w:t xml:space="preserve"> </w:t>
            </w:r>
            <w:r w:rsidRPr="3A2A9A95">
              <w:rPr>
                <w:rFonts w:eastAsia="Times New Roman"/>
              </w:rPr>
              <w:t xml:space="preserve">represented and reported symbolically, graphically, or numerically with accuracy, in a way that provides for clear </w:t>
            </w:r>
            <w:proofErr w:type="gramStart"/>
            <w:r w:rsidRPr="3A2A9A95">
              <w:rPr>
                <w:rFonts w:eastAsia="Times New Roman"/>
              </w:rPr>
              <w:t>interpretation.*</w:t>
            </w:r>
            <w:proofErr w:type="gramEnd"/>
            <w:r w:rsidRPr="3A2A9A95">
              <w:rPr>
                <w:rFonts w:eastAsia="Times New Roman"/>
              </w:rPr>
              <w:t>*</w:t>
            </w:r>
          </w:p>
        </w:tc>
      </w:tr>
      <w:tr w:rsidR="005327D8" w14:paraId="016D43DA" w14:textId="77777777" w:rsidTr="006209CC">
        <w:tc>
          <w:tcPr>
            <w:tcW w:w="1275" w:type="dxa"/>
          </w:tcPr>
          <w:p w14:paraId="1E7C5EE4" w14:textId="77777777" w:rsidR="005327D8" w:rsidRDefault="005327D8" w:rsidP="00B978E6">
            <w:pPr>
              <w:rPr>
                <w:b/>
                <w:bCs/>
              </w:rPr>
            </w:pPr>
            <w:r>
              <w:rPr>
                <w:b/>
                <w:bCs/>
              </w:rPr>
              <w:t>Interpret and Evaluate Scientific Data</w:t>
            </w:r>
          </w:p>
          <w:p w14:paraId="24511517" w14:textId="77777777" w:rsidR="005327D8" w:rsidRDefault="005327D8" w:rsidP="00B978E6">
            <w:r>
              <w:t xml:space="preserve"> </w:t>
            </w:r>
          </w:p>
        </w:tc>
        <w:tc>
          <w:tcPr>
            <w:tcW w:w="3400" w:type="dxa"/>
          </w:tcPr>
          <w:p w14:paraId="55A2D90A" w14:textId="77777777" w:rsidR="005327D8" w:rsidRDefault="005327D8" w:rsidP="00B978E6">
            <w:pPr>
              <w:rPr>
                <w:rFonts w:eastAsiaTheme="minorEastAsia"/>
              </w:rPr>
            </w:pPr>
            <w:r w:rsidRPr="3A2A9A95">
              <w:rPr>
                <w:rFonts w:eastAsiaTheme="minorEastAsia"/>
              </w:rPr>
              <w:t xml:space="preserve">The student </w:t>
            </w:r>
            <w:r w:rsidRPr="3A2A9A95">
              <w:rPr>
                <w:rFonts w:eastAsiaTheme="minorEastAsia"/>
                <w:b/>
                <w:bCs/>
                <w:u w:val="single"/>
              </w:rPr>
              <w:t>consistently</w:t>
            </w:r>
            <w:r w:rsidRPr="3A2A9A95">
              <w:rPr>
                <w:rFonts w:eastAsiaTheme="minorEastAsia"/>
              </w:rPr>
              <w:t xml:space="preserve"> interprets and evaluates scientific data in a </w:t>
            </w:r>
            <w:r w:rsidRPr="3A2A9A95">
              <w:rPr>
                <w:rFonts w:eastAsiaTheme="minorEastAsia"/>
                <w:b/>
                <w:bCs/>
                <w:u w:val="single"/>
              </w:rPr>
              <w:t>methodical, thorough</w:t>
            </w:r>
            <w:r w:rsidRPr="3A2A9A95">
              <w:rPr>
                <w:rFonts w:eastAsiaTheme="minorEastAsia"/>
              </w:rPr>
              <w:t xml:space="preserve"> manner that </w:t>
            </w:r>
            <w:r w:rsidRPr="3A2A9A95">
              <w:rPr>
                <w:rFonts w:eastAsiaTheme="minorEastAsia"/>
                <w:b/>
                <w:bCs/>
                <w:u w:val="single"/>
              </w:rPr>
              <w:t>ensures</w:t>
            </w:r>
            <w:r w:rsidRPr="3A2A9A95">
              <w:rPr>
                <w:rFonts w:eastAsiaTheme="minorEastAsia"/>
              </w:rPr>
              <w:t xml:space="preserve"> resulting conclusions are: </w:t>
            </w:r>
          </w:p>
          <w:p w14:paraId="636D2B9F" w14:textId="77777777" w:rsidR="005327D8" w:rsidRDefault="005327D8">
            <w:pPr>
              <w:pStyle w:val="ListParagraph"/>
              <w:numPr>
                <w:ilvl w:val="0"/>
                <w:numId w:val="4"/>
              </w:numPr>
              <w:spacing w:line="240" w:lineRule="auto"/>
              <w:ind w:left="216" w:hanging="216"/>
              <w:rPr>
                <w:rFonts w:eastAsiaTheme="minorEastAsia"/>
              </w:rPr>
            </w:pPr>
            <w:r w:rsidRPr="3A2A9A95">
              <w:rPr>
                <w:rFonts w:eastAsiaTheme="minorEastAsia"/>
              </w:rPr>
              <w:t xml:space="preserve">logical </w:t>
            </w:r>
            <w:r w:rsidRPr="3A2A9A95">
              <w:rPr>
                <w:rFonts w:eastAsiaTheme="minorEastAsia"/>
                <w:b/>
                <w:bCs/>
                <w:u w:val="single"/>
              </w:rPr>
              <w:t>and</w:t>
            </w:r>
            <w:r w:rsidRPr="3A2A9A95">
              <w:rPr>
                <w:rFonts w:eastAsiaTheme="minorEastAsia"/>
                <w:b/>
                <w:bCs/>
              </w:rPr>
              <w:t xml:space="preserve"> </w:t>
            </w:r>
            <w:r w:rsidRPr="3A2A9A95">
              <w:rPr>
                <w:rFonts w:eastAsiaTheme="minorEastAsia"/>
              </w:rPr>
              <w:t>reasonable</w:t>
            </w:r>
          </w:p>
          <w:p w14:paraId="6E2F6E8A" w14:textId="77777777" w:rsidR="005327D8" w:rsidRPr="00052773" w:rsidRDefault="005327D8">
            <w:pPr>
              <w:pStyle w:val="ListParagraph"/>
              <w:numPr>
                <w:ilvl w:val="0"/>
                <w:numId w:val="4"/>
              </w:numPr>
              <w:spacing w:line="240" w:lineRule="auto"/>
              <w:ind w:left="216" w:hanging="216"/>
              <w:rPr>
                <w:rFonts w:eastAsiaTheme="minorEastAsia"/>
              </w:rPr>
            </w:pPr>
            <w:r w:rsidRPr="3A2A9A95">
              <w:rPr>
                <w:rFonts w:eastAsiaTheme="minorEastAsia"/>
              </w:rPr>
              <w:t>the student may also reflect on the conclusions to ensure they are reasonable, or identify a cause of inaccuracy or unreasonableness, if applicable.</w:t>
            </w:r>
          </w:p>
        </w:tc>
        <w:tc>
          <w:tcPr>
            <w:tcW w:w="3150" w:type="dxa"/>
          </w:tcPr>
          <w:p w14:paraId="2CB0A709" w14:textId="77777777" w:rsidR="005327D8" w:rsidRDefault="005327D8" w:rsidP="00B978E6">
            <w:pPr>
              <w:rPr>
                <w:rFonts w:eastAsiaTheme="minorEastAsia"/>
              </w:rPr>
            </w:pPr>
            <w:r>
              <w:rPr>
                <w:rFonts w:eastAsiaTheme="minorEastAsia"/>
              </w:rPr>
              <w:t xml:space="preserve">The student </w:t>
            </w:r>
            <w:r>
              <w:rPr>
                <w:rFonts w:eastAsiaTheme="minorEastAsia"/>
                <w:b/>
                <w:bCs/>
                <w:u w:val="single"/>
              </w:rPr>
              <w:t>frequ</w:t>
            </w:r>
            <w:r w:rsidRPr="00052773">
              <w:rPr>
                <w:rFonts w:eastAsiaTheme="minorEastAsia"/>
                <w:b/>
                <w:bCs/>
                <w:u w:val="single"/>
              </w:rPr>
              <w:t>ently</w:t>
            </w:r>
            <w:r>
              <w:rPr>
                <w:rFonts w:eastAsiaTheme="minorEastAsia"/>
              </w:rPr>
              <w:t xml:space="preserve"> interprets and evaluates scientific data in a </w:t>
            </w:r>
            <w:r w:rsidRPr="00793143">
              <w:rPr>
                <w:rFonts w:eastAsiaTheme="minorEastAsia"/>
                <w:b/>
                <w:bCs/>
                <w:u w:val="single"/>
              </w:rPr>
              <w:t>methodical</w:t>
            </w:r>
            <w:r>
              <w:rPr>
                <w:rFonts w:eastAsiaTheme="minorEastAsia"/>
              </w:rPr>
              <w:t xml:space="preserve"> manner that </w:t>
            </w:r>
            <w:r w:rsidRPr="001A18F4">
              <w:rPr>
                <w:rFonts w:eastAsiaTheme="minorEastAsia"/>
                <w:b/>
                <w:bCs/>
                <w:u w:val="single"/>
              </w:rPr>
              <w:t>allows for</w:t>
            </w:r>
            <w:r>
              <w:rPr>
                <w:rFonts w:eastAsiaTheme="minorEastAsia"/>
              </w:rPr>
              <w:t xml:space="preserve"> conclusions that are: </w:t>
            </w:r>
          </w:p>
          <w:p w14:paraId="1004C456" w14:textId="77777777" w:rsidR="005327D8" w:rsidRDefault="005327D8">
            <w:pPr>
              <w:pStyle w:val="ListParagraph"/>
              <w:numPr>
                <w:ilvl w:val="0"/>
                <w:numId w:val="4"/>
              </w:numPr>
              <w:spacing w:line="240" w:lineRule="auto"/>
              <w:ind w:left="216" w:hanging="216"/>
              <w:rPr>
                <w:rFonts w:eastAsiaTheme="minorEastAsia"/>
              </w:rPr>
            </w:pPr>
            <w:r w:rsidRPr="3A2A9A95">
              <w:rPr>
                <w:rFonts w:eastAsiaTheme="minorEastAsia"/>
              </w:rPr>
              <w:t xml:space="preserve">logical </w:t>
            </w:r>
            <w:r w:rsidRPr="3A2A9A95">
              <w:rPr>
                <w:rFonts w:eastAsiaTheme="minorEastAsia"/>
                <w:b/>
                <w:bCs/>
                <w:u w:val="single"/>
              </w:rPr>
              <w:t>and</w:t>
            </w:r>
            <w:r w:rsidRPr="3A2A9A95">
              <w:rPr>
                <w:rFonts w:eastAsiaTheme="minorEastAsia"/>
                <w:b/>
                <w:bCs/>
              </w:rPr>
              <w:t xml:space="preserve"> </w:t>
            </w:r>
            <w:r w:rsidRPr="3A2A9A95">
              <w:rPr>
                <w:rFonts w:eastAsiaTheme="minorEastAsia"/>
              </w:rPr>
              <w:t>reasonable</w:t>
            </w:r>
          </w:p>
          <w:p w14:paraId="21ECD655" w14:textId="77777777" w:rsidR="005327D8" w:rsidRPr="001A18F4" w:rsidRDefault="005327D8">
            <w:pPr>
              <w:pStyle w:val="ListParagraph"/>
              <w:numPr>
                <w:ilvl w:val="0"/>
                <w:numId w:val="4"/>
              </w:numPr>
              <w:spacing w:line="240" w:lineRule="auto"/>
              <w:ind w:left="216" w:hanging="216"/>
              <w:rPr>
                <w:rFonts w:eastAsiaTheme="minorEastAsia"/>
              </w:rPr>
            </w:pPr>
            <w:r w:rsidRPr="3A2A9A95">
              <w:rPr>
                <w:rFonts w:eastAsiaTheme="minorEastAsia"/>
              </w:rPr>
              <w:t xml:space="preserve">the student may also reflect on the conclusions to ensure they are reasonable. </w:t>
            </w:r>
          </w:p>
        </w:tc>
        <w:tc>
          <w:tcPr>
            <w:tcW w:w="3060" w:type="dxa"/>
          </w:tcPr>
          <w:p w14:paraId="15E75279" w14:textId="77777777" w:rsidR="005327D8" w:rsidRDefault="005327D8" w:rsidP="00B978E6">
            <w:pPr>
              <w:rPr>
                <w:rFonts w:eastAsiaTheme="minorEastAsia"/>
              </w:rPr>
            </w:pPr>
            <w:r w:rsidRPr="3A2A9A95">
              <w:rPr>
                <w:rFonts w:eastAsiaTheme="minorEastAsia"/>
              </w:rPr>
              <w:t xml:space="preserve">The student </w:t>
            </w:r>
            <w:r w:rsidRPr="3A2A9A95">
              <w:rPr>
                <w:rFonts w:eastAsiaTheme="minorEastAsia"/>
                <w:b/>
                <w:bCs/>
                <w:u w:val="single"/>
              </w:rPr>
              <w:t>sometimes</w:t>
            </w:r>
            <w:r w:rsidRPr="3A2A9A95">
              <w:rPr>
                <w:rFonts w:eastAsiaTheme="minorEastAsia"/>
              </w:rPr>
              <w:t xml:space="preserve"> interprets and evaluates scientific data in a </w:t>
            </w:r>
            <w:r w:rsidRPr="3A2A9A95">
              <w:rPr>
                <w:rFonts w:eastAsiaTheme="minorEastAsia"/>
                <w:b/>
                <w:bCs/>
                <w:u w:val="single"/>
              </w:rPr>
              <w:t>methodical</w:t>
            </w:r>
            <w:r w:rsidRPr="3A2A9A95">
              <w:rPr>
                <w:rFonts w:eastAsiaTheme="minorEastAsia"/>
              </w:rPr>
              <w:t xml:space="preserve"> manner that allows the student to draw conclusions that are: </w:t>
            </w:r>
          </w:p>
          <w:p w14:paraId="6653AC65" w14:textId="77777777" w:rsidR="005327D8" w:rsidRPr="00793143" w:rsidRDefault="005327D8">
            <w:pPr>
              <w:pStyle w:val="ListParagraph"/>
              <w:numPr>
                <w:ilvl w:val="0"/>
                <w:numId w:val="4"/>
              </w:numPr>
              <w:spacing w:line="240" w:lineRule="auto"/>
              <w:ind w:left="216" w:hanging="216"/>
              <w:rPr>
                <w:rStyle w:val="eop"/>
                <w:rFonts w:eastAsiaTheme="minorEastAsia"/>
              </w:rPr>
            </w:pPr>
            <w:r w:rsidRPr="3A2A9A95">
              <w:rPr>
                <w:rFonts w:eastAsiaTheme="minorEastAsia"/>
              </w:rPr>
              <w:t xml:space="preserve">logical </w:t>
            </w:r>
            <w:r w:rsidRPr="3A2A9A95">
              <w:rPr>
                <w:rFonts w:eastAsiaTheme="minorEastAsia"/>
                <w:b/>
                <w:bCs/>
                <w:u w:val="single"/>
              </w:rPr>
              <w:t>and</w:t>
            </w:r>
            <w:r w:rsidRPr="3A2A9A95">
              <w:rPr>
                <w:rFonts w:eastAsiaTheme="minorEastAsia"/>
                <w:b/>
                <w:bCs/>
              </w:rPr>
              <w:t xml:space="preserve"> </w:t>
            </w:r>
            <w:r w:rsidRPr="3A2A9A95">
              <w:rPr>
                <w:rFonts w:eastAsiaTheme="minorEastAsia"/>
              </w:rPr>
              <w:t>reasonable.</w:t>
            </w:r>
          </w:p>
        </w:tc>
        <w:tc>
          <w:tcPr>
            <w:tcW w:w="3345" w:type="dxa"/>
          </w:tcPr>
          <w:p w14:paraId="330980A0" w14:textId="77777777" w:rsidR="005327D8" w:rsidRDefault="005327D8" w:rsidP="00B978E6">
            <w:pPr>
              <w:rPr>
                <w:rFonts w:eastAsiaTheme="minorEastAsia"/>
              </w:rPr>
            </w:pPr>
            <w:r w:rsidRPr="3A2A9A95">
              <w:rPr>
                <w:rFonts w:eastAsiaTheme="minorEastAsia"/>
              </w:rPr>
              <w:t xml:space="preserve">The student </w:t>
            </w:r>
            <w:r w:rsidRPr="3A2A9A95">
              <w:rPr>
                <w:rFonts w:eastAsiaTheme="minorEastAsia"/>
                <w:b/>
                <w:bCs/>
                <w:u w:val="single"/>
              </w:rPr>
              <w:t>does not</w:t>
            </w:r>
            <w:r w:rsidRPr="3A2A9A95">
              <w:rPr>
                <w:rFonts w:eastAsiaTheme="minorEastAsia"/>
              </w:rPr>
              <w:t xml:space="preserve"> interpret and evaluate scientific data in a </w:t>
            </w:r>
            <w:r w:rsidRPr="3A2A9A95">
              <w:rPr>
                <w:rFonts w:eastAsiaTheme="minorEastAsia"/>
                <w:b/>
                <w:bCs/>
                <w:u w:val="single"/>
              </w:rPr>
              <w:t>methodical</w:t>
            </w:r>
            <w:r w:rsidRPr="3A2A9A95">
              <w:rPr>
                <w:rFonts w:eastAsiaTheme="minorEastAsia"/>
              </w:rPr>
              <w:t xml:space="preserve"> manner. This means the student draws </w:t>
            </w:r>
            <w:r w:rsidRPr="3A2A9A95">
              <w:rPr>
                <w:rFonts w:eastAsiaTheme="minorEastAsia"/>
                <w:b/>
                <w:bCs/>
                <w:u w:val="single"/>
              </w:rPr>
              <w:t>unsupported</w:t>
            </w:r>
            <w:r w:rsidRPr="3A2A9A95">
              <w:rPr>
                <w:rFonts w:eastAsiaTheme="minorEastAsia"/>
                <w:b/>
                <w:bCs/>
              </w:rPr>
              <w:t xml:space="preserve"> </w:t>
            </w:r>
            <w:r w:rsidRPr="3A2A9A95">
              <w:rPr>
                <w:rFonts w:eastAsiaTheme="minorEastAsia"/>
              </w:rPr>
              <w:t xml:space="preserve">conclusions, or conclusions that </w:t>
            </w:r>
            <w:r w:rsidRPr="3A2A9A95">
              <w:rPr>
                <w:rFonts w:eastAsiaTheme="minorEastAsia"/>
                <w:b/>
                <w:bCs/>
                <w:u w:val="single"/>
              </w:rPr>
              <w:t>may not be</w:t>
            </w:r>
            <w:r w:rsidRPr="3A2A9A95">
              <w:rPr>
                <w:rFonts w:eastAsiaTheme="minorEastAsia"/>
              </w:rPr>
              <w:t xml:space="preserve">: </w:t>
            </w:r>
          </w:p>
          <w:p w14:paraId="0E983D1D" w14:textId="77777777" w:rsidR="005327D8" w:rsidRPr="00793143" w:rsidRDefault="005327D8">
            <w:pPr>
              <w:pStyle w:val="ListParagraph"/>
              <w:numPr>
                <w:ilvl w:val="0"/>
                <w:numId w:val="4"/>
              </w:numPr>
              <w:spacing w:line="240" w:lineRule="auto"/>
              <w:ind w:left="216" w:hanging="216"/>
              <w:rPr>
                <w:rFonts w:eastAsiaTheme="minorEastAsia"/>
              </w:rPr>
            </w:pPr>
            <w:r w:rsidRPr="3A2A9A95">
              <w:rPr>
                <w:rFonts w:eastAsiaTheme="minorEastAsia"/>
              </w:rPr>
              <w:t xml:space="preserve">logical </w:t>
            </w:r>
            <w:r w:rsidRPr="3A2A9A95">
              <w:rPr>
                <w:rFonts w:eastAsiaTheme="minorEastAsia"/>
                <w:b/>
                <w:bCs/>
                <w:u w:val="single"/>
              </w:rPr>
              <w:t>or</w:t>
            </w:r>
            <w:r w:rsidRPr="3A2A9A95">
              <w:rPr>
                <w:rFonts w:eastAsiaTheme="minorEastAsia"/>
                <w:b/>
                <w:bCs/>
              </w:rPr>
              <w:t xml:space="preserve"> </w:t>
            </w:r>
            <w:r w:rsidRPr="3A2A9A95">
              <w:rPr>
                <w:rFonts w:eastAsiaTheme="minorEastAsia"/>
              </w:rPr>
              <w:t xml:space="preserve">reasonable. </w:t>
            </w:r>
          </w:p>
        </w:tc>
      </w:tr>
    </w:tbl>
    <w:p w14:paraId="2B380643" w14:textId="77777777" w:rsidR="006209CC" w:rsidRDefault="005327D8" w:rsidP="00F27137">
      <w:pPr>
        <w:tabs>
          <w:tab w:val="left" w:pos="270"/>
        </w:tabs>
        <w:spacing w:after="0"/>
        <w:ind w:left="270" w:hanging="270"/>
        <w:rPr>
          <w:sz w:val="20"/>
          <w:szCs w:val="20"/>
        </w:rPr>
      </w:pPr>
      <w:r w:rsidRPr="00B9497E">
        <w:rPr>
          <w:sz w:val="20"/>
          <w:szCs w:val="20"/>
        </w:rPr>
        <w:t xml:space="preserve">*Prediction is an accurate anticipation for potential experimental outcomes or observations. </w:t>
      </w:r>
    </w:p>
    <w:p w14:paraId="7B694994" w14:textId="6E321F31" w:rsidR="005327D8" w:rsidRPr="00B9497E" w:rsidRDefault="005327D8" w:rsidP="005327D8">
      <w:pPr>
        <w:spacing w:after="0"/>
        <w:rPr>
          <w:sz w:val="20"/>
          <w:szCs w:val="20"/>
        </w:rPr>
      </w:pPr>
      <w:r w:rsidRPr="00B9497E">
        <w:rPr>
          <w:sz w:val="20"/>
          <w:szCs w:val="20"/>
        </w:rPr>
        <w:t xml:space="preserve">**Clear communication of the data is facilitated by inclusion of units, an appropriate level of precision, and when appropriate, features such as descriptive titles, labels, legends, and keys. When appropriate, data are ranked, grouped, or tabulated. </w:t>
      </w:r>
    </w:p>
    <w:p w14:paraId="6ADB838E" w14:textId="77777777" w:rsidR="00ED42E9" w:rsidRDefault="00ED42E9">
      <w:pPr>
        <w:rPr>
          <w:rFonts w:ascii="Calibri" w:eastAsia="Times New Roman" w:hAnsi="Calibri" w:cs="Calibri"/>
          <w:b/>
          <w:bCs/>
          <w:color w:val="000000"/>
        </w:rPr>
      </w:pPr>
      <w:r>
        <w:rPr>
          <w:rFonts w:ascii="Calibri" w:eastAsia="Times New Roman" w:hAnsi="Calibri" w:cs="Calibri"/>
          <w:b/>
          <w:bCs/>
          <w:color w:val="000000"/>
        </w:rPr>
        <w:br w:type="page"/>
      </w:r>
    </w:p>
    <w:p w14:paraId="24B630D8" w14:textId="3F459114" w:rsidR="00BC3D40" w:rsidRPr="00271066" w:rsidRDefault="00BC3D40" w:rsidP="00710352">
      <w:pPr>
        <w:spacing w:after="0"/>
        <w:rPr>
          <w:rFonts w:ascii="Calibri" w:eastAsia="Times New Roman" w:hAnsi="Calibri" w:cs="Calibri"/>
          <w:b/>
          <w:bCs/>
          <w:color w:val="000000"/>
          <w:sz w:val="24"/>
          <w:szCs w:val="24"/>
        </w:rPr>
      </w:pPr>
      <w:r w:rsidRPr="00271066">
        <w:rPr>
          <w:rFonts w:ascii="Calibri" w:eastAsia="Times New Roman" w:hAnsi="Calibri" w:cs="Calibri"/>
          <w:b/>
          <w:bCs/>
          <w:color w:val="000000"/>
          <w:sz w:val="24"/>
          <w:szCs w:val="24"/>
        </w:rPr>
        <w:lastRenderedPageBreak/>
        <w:t>Scientific Knowledge and Understanding</w:t>
      </w:r>
      <w:r w:rsidRPr="00271066">
        <w:rPr>
          <w:rFonts w:ascii="Calibri" w:eastAsia="Times New Roman" w:hAnsi="Calibri" w:cs="Calibri"/>
          <w:color w:val="000000"/>
          <w:sz w:val="24"/>
          <w:szCs w:val="24"/>
        </w:rPr>
        <w:t> </w:t>
      </w:r>
    </w:p>
    <w:p w14:paraId="7C7CA4DC" w14:textId="77777777" w:rsidR="00BC3D40" w:rsidRPr="00710352" w:rsidRDefault="00BC3D40">
      <w:pPr>
        <w:numPr>
          <w:ilvl w:val="0"/>
          <w:numId w:val="9"/>
        </w:numPr>
        <w:tabs>
          <w:tab w:val="clear" w:pos="720"/>
          <w:tab w:val="num" w:pos="270"/>
        </w:tabs>
        <w:spacing w:after="0" w:line="240" w:lineRule="auto"/>
        <w:ind w:left="0" w:firstLine="0"/>
        <w:textAlignment w:val="baseline"/>
        <w:rPr>
          <w:rFonts w:ascii="Calibri" w:eastAsia="Times New Roman" w:hAnsi="Calibri" w:cs="Calibri"/>
          <w:sz w:val="20"/>
          <w:szCs w:val="20"/>
        </w:rPr>
      </w:pPr>
      <w:r w:rsidRPr="00710352">
        <w:rPr>
          <w:rFonts w:ascii="Calibri" w:eastAsia="Times New Roman" w:hAnsi="Calibri" w:cs="Calibri"/>
          <w:color w:val="000000"/>
          <w:sz w:val="20"/>
          <w:szCs w:val="20"/>
        </w:rPr>
        <w:t>Communicate scientific knowledge using appropriate terminology, and representations, models, or analysis.    </w:t>
      </w:r>
    </w:p>
    <w:p w14:paraId="54CD7652" w14:textId="77777777" w:rsidR="00BC3D40" w:rsidRPr="00710352" w:rsidRDefault="00BC3D40">
      <w:pPr>
        <w:numPr>
          <w:ilvl w:val="0"/>
          <w:numId w:val="10"/>
        </w:numPr>
        <w:tabs>
          <w:tab w:val="clear" w:pos="720"/>
          <w:tab w:val="num" w:pos="270"/>
        </w:tabs>
        <w:spacing w:after="0" w:line="240" w:lineRule="auto"/>
        <w:ind w:left="0" w:firstLine="0"/>
        <w:textAlignment w:val="baseline"/>
        <w:rPr>
          <w:rFonts w:ascii="Calibri" w:eastAsia="Times New Roman" w:hAnsi="Calibri" w:cs="Calibri"/>
          <w:sz w:val="20"/>
          <w:szCs w:val="20"/>
        </w:rPr>
      </w:pPr>
      <w:r w:rsidRPr="00710352">
        <w:rPr>
          <w:rFonts w:ascii="Calibri" w:eastAsia="Times New Roman" w:hAnsi="Calibri" w:cs="Calibri"/>
          <w:color w:val="000000"/>
          <w:sz w:val="20"/>
          <w:szCs w:val="20"/>
        </w:rPr>
        <w:t>Describe how a scientific explanation or theory is refined or replaced.    </w:t>
      </w:r>
    </w:p>
    <w:p w14:paraId="6940FEEE" w14:textId="77777777" w:rsidR="00BC3D40" w:rsidRPr="00710352" w:rsidRDefault="00BC3D40">
      <w:pPr>
        <w:numPr>
          <w:ilvl w:val="0"/>
          <w:numId w:val="11"/>
        </w:numPr>
        <w:tabs>
          <w:tab w:val="clear" w:pos="720"/>
          <w:tab w:val="num" w:pos="270"/>
        </w:tabs>
        <w:spacing w:after="0" w:line="240" w:lineRule="auto"/>
        <w:ind w:left="0" w:firstLine="0"/>
        <w:textAlignment w:val="baseline"/>
        <w:rPr>
          <w:rFonts w:ascii="Calibri" w:eastAsia="Times New Roman" w:hAnsi="Calibri" w:cs="Calibri"/>
          <w:sz w:val="20"/>
          <w:szCs w:val="20"/>
        </w:rPr>
      </w:pPr>
      <w:r w:rsidRPr="00710352">
        <w:rPr>
          <w:rFonts w:ascii="Calibri" w:eastAsia="Times New Roman" w:hAnsi="Calibri" w:cs="Calibri"/>
          <w:color w:val="000000"/>
          <w:sz w:val="20"/>
          <w:szCs w:val="20"/>
        </w:rPr>
        <w:t>Evaluate the quality of a scientific claim on the basis of its source, and the logic or methods used to generate it.  </w:t>
      </w:r>
    </w:p>
    <w:tbl>
      <w:tblPr>
        <w:tblW w:w="14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1"/>
        <w:gridCol w:w="3151"/>
        <w:gridCol w:w="3060"/>
        <w:gridCol w:w="3240"/>
        <w:gridCol w:w="3383"/>
      </w:tblGrid>
      <w:tr w:rsidR="00A666A3" w:rsidRPr="00BC3D40" w14:paraId="1D854B9D" w14:textId="77777777" w:rsidTr="00710352">
        <w:trPr>
          <w:trHeight w:val="300"/>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7D80D3D0" w14:textId="77777777" w:rsidR="00BC3D40" w:rsidRPr="00BC3D40" w:rsidRDefault="00BC3D40" w:rsidP="006209CC">
            <w:pPr>
              <w:spacing w:after="0" w:line="240" w:lineRule="auto"/>
              <w:ind w:left="77" w:right="94"/>
              <w:textAlignment w:val="baseline"/>
              <w:rPr>
                <w:rFonts w:ascii="Times New Roman" w:eastAsia="Times New Roman" w:hAnsi="Times New Roman" w:cs="Times New Roman"/>
                <w:sz w:val="24"/>
                <w:szCs w:val="24"/>
              </w:rPr>
            </w:pPr>
            <w:r w:rsidRPr="00BC3D40">
              <w:rPr>
                <w:rFonts w:ascii="Calibri" w:eastAsia="Times New Roman" w:hAnsi="Calibri" w:cs="Calibri"/>
              </w:rPr>
              <w:t> </w:t>
            </w:r>
          </w:p>
        </w:tc>
        <w:tc>
          <w:tcPr>
            <w:tcW w:w="3151" w:type="dxa"/>
            <w:tcBorders>
              <w:top w:val="single" w:sz="6" w:space="0" w:color="auto"/>
              <w:left w:val="single" w:sz="6" w:space="0" w:color="auto"/>
              <w:bottom w:val="single" w:sz="6" w:space="0" w:color="auto"/>
              <w:right w:val="single" w:sz="6" w:space="0" w:color="auto"/>
            </w:tcBorders>
            <w:shd w:val="clear" w:color="auto" w:fill="auto"/>
            <w:hideMark/>
          </w:tcPr>
          <w:p w14:paraId="524ACD38" w14:textId="77777777" w:rsidR="00BC3D40" w:rsidRPr="00BC3D40" w:rsidRDefault="00BC3D40" w:rsidP="006209CC">
            <w:pPr>
              <w:spacing w:after="0" w:line="240" w:lineRule="auto"/>
              <w:ind w:left="86" w:right="93"/>
              <w:textAlignment w:val="baseline"/>
              <w:rPr>
                <w:rFonts w:ascii="Times New Roman" w:eastAsia="Times New Roman" w:hAnsi="Times New Roman" w:cs="Times New Roman"/>
                <w:sz w:val="24"/>
                <w:szCs w:val="24"/>
              </w:rPr>
            </w:pPr>
            <w:r w:rsidRPr="00BC3D40">
              <w:rPr>
                <w:rFonts w:ascii="Calibri" w:eastAsia="Times New Roman" w:hAnsi="Calibri" w:cs="Calibri"/>
                <w:b/>
                <w:bCs/>
              </w:rPr>
              <w:t>Exceeds Expectations (4)</w:t>
            </w:r>
            <w:r w:rsidRPr="00BC3D40">
              <w:rPr>
                <w:rFonts w:ascii="Calibri" w:eastAsia="Times New Roman" w:hAnsi="Calibri" w:cs="Calibri"/>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AFC486" w14:textId="77777777" w:rsidR="00BC3D40" w:rsidRPr="00BC3D40" w:rsidRDefault="00BC3D40" w:rsidP="006209CC">
            <w:pPr>
              <w:spacing w:after="0" w:line="240" w:lineRule="auto"/>
              <w:ind w:left="88" w:right="66"/>
              <w:textAlignment w:val="baseline"/>
              <w:rPr>
                <w:rFonts w:ascii="Times New Roman" w:eastAsia="Times New Roman" w:hAnsi="Times New Roman" w:cs="Times New Roman"/>
                <w:sz w:val="24"/>
                <w:szCs w:val="24"/>
              </w:rPr>
            </w:pPr>
            <w:r w:rsidRPr="00BC3D40">
              <w:rPr>
                <w:rFonts w:ascii="Calibri" w:eastAsia="Times New Roman" w:hAnsi="Calibri" w:cs="Calibri"/>
                <w:b/>
                <w:bCs/>
              </w:rPr>
              <w:t>Meets Expectations (3)</w:t>
            </w:r>
            <w:r w:rsidRPr="00BC3D40">
              <w:rPr>
                <w:rFonts w:ascii="Calibri" w:eastAsia="Times New Roman" w:hAnsi="Calibri"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41300B9" w14:textId="77777777" w:rsidR="00BC3D40" w:rsidRPr="00BC3D40" w:rsidRDefault="00BC3D40" w:rsidP="006209CC">
            <w:pPr>
              <w:spacing w:after="0" w:line="240" w:lineRule="auto"/>
              <w:ind w:left="114" w:right="146"/>
              <w:textAlignment w:val="baseline"/>
              <w:rPr>
                <w:rFonts w:ascii="Times New Roman" w:eastAsia="Times New Roman" w:hAnsi="Times New Roman" w:cs="Times New Roman"/>
                <w:sz w:val="24"/>
                <w:szCs w:val="24"/>
              </w:rPr>
            </w:pPr>
            <w:r w:rsidRPr="00BC3D40">
              <w:rPr>
                <w:rFonts w:ascii="Calibri" w:eastAsia="Times New Roman" w:hAnsi="Calibri" w:cs="Calibri"/>
                <w:b/>
                <w:bCs/>
              </w:rPr>
              <w:t>Meets Some Expectations (2)</w:t>
            </w:r>
            <w:r w:rsidRPr="00BC3D40">
              <w:rPr>
                <w:rFonts w:ascii="Calibri" w:eastAsia="Times New Roman" w:hAnsi="Calibri" w:cs="Calibri"/>
              </w:rPr>
              <w:t> </w:t>
            </w:r>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480FB450" w14:textId="77777777" w:rsidR="00BC3D40" w:rsidRPr="00BC3D40" w:rsidRDefault="00BC3D40" w:rsidP="006209CC">
            <w:pPr>
              <w:spacing w:after="0" w:line="240" w:lineRule="auto"/>
              <w:ind w:left="124" w:right="131"/>
              <w:textAlignment w:val="baseline"/>
              <w:rPr>
                <w:rFonts w:ascii="Times New Roman" w:eastAsia="Times New Roman" w:hAnsi="Times New Roman" w:cs="Times New Roman"/>
                <w:sz w:val="24"/>
                <w:szCs w:val="24"/>
              </w:rPr>
            </w:pPr>
            <w:r w:rsidRPr="00BC3D40">
              <w:rPr>
                <w:rFonts w:ascii="Calibri" w:eastAsia="Times New Roman" w:hAnsi="Calibri" w:cs="Calibri"/>
                <w:b/>
                <w:bCs/>
              </w:rPr>
              <w:t>Does Not Meet Expectations (1)</w:t>
            </w:r>
            <w:r w:rsidRPr="00BC3D40">
              <w:rPr>
                <w:rFonts w:ascii="Calibri" w:eastAsia="Times New Roman" w:hAnsi="Calibri" w:cs="Calibri"/>
              </w:rPr>
              <w:t> </w:t>
            </w:r>
          </w:p>
        </w:tc>
      </w:tr>
      <w:tr w:rsidR="00A666A3" w:rsidRPr="00BC3D40" w14:paraId="14C2E49F" w14:textId="77777777" w:rsidTr="00710352">
        <w:trPr>
          <w:trHeight w:val="300"/>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1DB284C1" w14:textId="77777777" w:rsidR="00BC3D40" w:rsidRPr="006209CC" w:rsidRDefault="00BC3D40" w:rsidP="006209CC">
            <w:pPr>
              <w:spacing w:after="0" w:line="240" w:lineRule="auto"/>
              <w:ind w:left="77" w:right="94"/>
              <w:textAlignment w:val="baseline"/>
              <w:rPr>
                <w:rFonts w:ascii="Times New Roman" w:eastAsia="Times New Roman" w:hAnsi="Times New Roman" w:cs="Times New Roman"/>
                <w:sz w:val="20"/>
                <w:szCs w:val="20"/>
              </w:rPr>
            </w:pPr>
            <w:r w:rsidRPr="006209CC">
              <w:rPr>
                <w:rFonts w:ascii="Calibri" w:eastAsia="Times New Roman" w:hAnsi="Calibri" w:cs="Calibri"/>
                <w:b/>
                <w:bCs/>
                <w:sz w:val="20"/>
                <w:szCs w:val="20"/>
              </w:rPr>
              <w:t>Communicate Scientific Knowledge</w:t>
            </w:r>
            <w:r w:rsidRPr="006209CC">
              <w:rPr>
                <w:rFonts w:ascii="Calibri" w:eastAsia="Times New Roman" w:hAnsi="Calibri" w:cs="Calibri"/>
                <w:sz w:val="20"/>
                <w:szCs w:val="20"/>
              </w:rPr>
              <w:t> </w:t>
            </w:r>
          </w:p>
        </w:tc>
        <w:tc>
          <w:tcPr>
            <w:tcW w:w="3151" w:type="dxa"/>
            <w:tcBorders>
              <w:top w:val="single" w:sz="6" w:space="0" w:color="auto"/>
              <w:left w:val="single" w:sz="6" w:space="0" w:color="auto"/>
              <w:bottom w:val="single" w:sz="6" w:space="0" w:color="auto"/>
              <w:right w:val="single" w:sz="6" w:space="0" w:color="auto"/>
            </w:tcBorders>
            <w:shd w:val="clear" w:color="auto" w:fill="auto"/>
            <w:hideMark/>
          </w:tcPr>
          <w:p w14:paraId="3FAAB754" w14:textId="096F4E2A" w:rsidR="00BC3D40" w:rsidRPr="00BC3D40" w:rsidRDefault="00BC3D40" w:rsidP="006209CC">
            <w:pPr>
              <w:spacing w:after="0" w:line="240" w:lineRule="auto"/>
              <w:ind w:left="86" w:right="93"/>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w:t>
            </w:r>
            <w:r w:rsidRPr="00BC3D40">
              <w:rPr>
                <w:rFonts w:ascii="Calibri" w:eastAsia="Times New Roman" w:hAnsi="Calibri" w:cs="Calibri"/>
                <w:b/>
                <w:bCs/>
                <w:u w:val="single"/>
              </w:rPr>
              <w:t>consistently</w:t>
            </w:r>
            <w:r w:rsidRPr="00BC3D40">
              <w:rPr>
                <w:rFonts w:ascii="Calibri" w:eastAsia="Times New Roman" w:hAnsi="Calibri" w:cs="Calibri"/>
              </w:rPr>
              <w:t xml:space="preserve"> communicates scientific knowledge </w:t>
            </w:r>
            <w:r w:rsidRPr="00BC3D40">
              <w:rPr>
                <w:rFonts w:ascii="Calibri" w:eastAsia="Times New Roman" w:hAnsi="Calibri" w:cs="Calibri"/>
                <w:b/>
                <w:bCs/>
                <w:u w:val="single"/>
              </w:rPr>
              <w:t>clearly and accurately</w:t>
            </w:r>
            <w:r w:rsidRPr="00BC3D40">
              <w:rPr>
                <w:rFonts w:ascii="Calibri" w:eastAsia="Times New Roman" w:hAnsi="Calibri" w:cs="Calibri"/>
              </w:rPr>
              <w:t>, using appropriate terminology and representations, models, or analysis.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A0B68FF" w14:textId="52BE8F6E" w:rsidR="00BC3D40" w:rsidRPr="00BC3D40" w:rsidRDefault="00BC3D40" w:rsidP="006209CC">
            <w:pPr>
              <w:spacing w:after="0" w:line="240" w:lineRule="auto"/>
              <w:ind w:left="88" w:right="66"/>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w:t>
            </w:r>
            <w:r w:rsidRPr="00BC3D40">
              <w:rPr>
                <w:rFonts w:ascii="Calibri" w:eastAsia="Times New Roman" w:hAnsi="Calibri" w:cs="Calibri"/>
                <w:b/>
                <w:bCs/>
                <w:u w:val="single"/>
              </w:rPr>
              <w:t>frequently</w:t>
            </w:r>
            <w:r w:rsidRPr="00BC3D40">
              <w:rPr>
                <w:rFonts w:ascii="Calibri" w:eastAsia="Times New Roman" w:hAnsi="Calibri" w:cs="Calibri"/>
              </w:rPr>
              <w:t xml:space="preserve"> communicates scientific knowledge </w:t>
            </w:r>
            <w:r w:rsidRPr="00BC3D40">
              <w:rPr>
                <w:rFonts w:ascii="Calibri" w:eastAsia="Times New Roman" w:hAnsi="Calibri" w:cs="Calibri"/>
                <w:b/>
                <w:bCs/>
                <w:u w:val="single"/>
              </w:rPr>
              <w:t>clearly and accurately</w:t>
            </w:r>
            <w:r w:rsidRPr="00BC3D40">
              <w:rPr>
                <w:rFonts w:ascii="Calibri" w:eastAsia="Times New Roman" w:hAnsi="Calibri" w:cs="Calibri"/>
              </w:rPr>
              <w:t>, using appropriate terminology and representations, models, or analysis. May include a few minor inaccuracies.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2C7DB40" w14:textId="77777777" w:rsidR="00BC3D40" w:rsidRPr="00BC3D40" w:rsidRDefault="00BC3D40" w:rsidP="006209CC">
            <w:pPr>
              <w:spacing w:after="0" w:line="240" w:lineRule="auto"/>
              <w:ind w:left="114" w:right="146"/>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w:t>
            </w:r>
            <w:r w:rsidRPr="00BC3D40">
              <w:rPr>
                <w:rFonts w:ascii="Calibri" w:eastAsia="Times New Roman" w:hAnsi="Calibri" w:cs="Calibri"/>
                <w:b/>
                <w:bCs/>
                <w:u w:val="single"/>
              </w:rPr>
              <w:t>sometimes</w:t>
            </w:r>
            <w:r w:rsidRPr="00BC3D40">
              <w:rPr>
                <w:rFonts w:ascii="Calibri" w:eastAsia="Times New Roman" w:hAnsi="Calibri" w:cs="Calibri"/>
              </w:rPr>
              <w:t xml:space="preserve"> communicates scientific knowledge </w:t>
            </w:r>
            <w:r w:rsidRPr="00BC3D40">
              <w:rPr>
                <w:rFonts w:ascii="Calibri" w:eastAsia="Times New Roman" w:hAnsi="Calibri" w:cs="Calibri"/>
                <w:b/>
                <w:bCs/>
                <w:u w:val="single"/>
              </w:rPr>
              <w:t>accurately</w:t>
            </w:r>
            <w:r w:rsidRPr="00BC3D40">
              <w:rPr>
                <w:rFonts w:ascii="Calibri" w:eastAsia="Times New Roman" w:hAnsi="Calibri" w:cs="Calibri"/>
              </w:rPr>
              <w:t>. The use of scientific terminology in context is vague or unclear, and representations, models, or analysis include</w:t>
            </w:r>
            <w:r w:rsidRPr="00BC3D40">
              <w:rPr>
                <w:rFonts w:ascii="Calibri" w:eastAsia="Times New Roman" w:hAnsi="Calibri" w:cs="Calibri"/>
                <w:b/>
                <w:bCs/>
              </w:rPr>
              <w:t xml:space="preserve"> </w:t>
            </w:r>
            <w:r w:rsidRPr="00BC3D40">
              <w:rPr>
                <w:rFonts w:ascii="Calibri" w:eastAsia="Times New Roman" w:hAnsi="Calibri" w:cs="Calibri"/>
              </w:rPr>
              <w:t>some inaccuracies.   </w:t>
            </w:r>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3832ED35" w14:textId="77777777" w:rsidR="00BC3D40" w:rsidRPr="00BC3D40" w:rsidRDefault="00BC3D40" w:rsidP="006209CC">
            <w:pPr>
              <w:spacing w:after="0" w:line="240" w:lineRule="auto"/>
              <w:ind w:left="124" w:right="131"/>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w:t>
            </w:r>
            <w:r w:rsidRPr="00BC3D40">
              <w:rPr>
                <w:rFonts w:ascii="Calibri" w:eastAsia="Times New Roman" w:hAnsi="Calibri" w:cs="Calibri"/>
                <w:b/>
                <w:bCs/>
                <w:u w:val="single"/>
              </w:rPr>
              <w:t>rarely</w:t>
            </w:r>
            <w:r w:rsidRPr="00BC3D40">
              <w:rPr>
                <w:rFonts w:ascii="Calibri" w:eastAsia="Times New Roman" w:hAnsi="Calibri" w:cs="Calibri"/>
              </w:rPr>
              <w:t xml:space="preserve"> communicates scientific knowledge </w:t>
            </w:r>
            <w:r w:rsidRPr="00BC3D40">
              <w:rPr>
                <w:rFonts w:ascii="Calibri" w:eastAsia="Times New Roman" w:hAnsi="Calibri" w:cs="Calibri"/>
                <w:b/>
                <w:bCs/>
                <w:u w:val="single"/>
              </w:rPr>
              <w:t>accurately</w:t>
            </w:r>
            <w:r w:rsidRPr="00BC3D40">
              <w:rPr>
                <w:rFonts w:ascii="Calibri" w:eastAsia="Times New Roman" w:hAnsi="Calibri" w:cs="Calibri"/>
              </w:rPr>
              <w:t>, using terminology in a vague or inappropriate manner and representations, models, or analysis lack clarity and/or accuracy.  </w:t>
            </w:r>
          </w:p>
        </w:tc>
      </w:tr>
      <w:tr w:rsidR="00A666A3" w:rsidRPr="00BC3D40" w14:paraId="0A380FC0" w14:textId="77777777" w:rsidTr="00710352">
        <w:trPr>
          <w:trHeight w:val="300"/>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13C95D7D" w14:textId="77777777" w:rsidR="00BC3D40" w:rsidRPr="006209CC" w:rsidRDefault="00BC3D40" w:rsidP="006209CC">
            <w:pPr>
              <w:spacing w:after="0" w:line="240" w:lineRule="auto"/>
              <w:ind w:left="77" w:right="94"/>
              <w:textAlignment w:val="baseline"/>
              <w:rPr>
                <w:rFonts w:ascii="Times New Roman" w:eastAsia="Times New Roman" w:hAnsi="Times New Roman" w:cs="Times New Roman"/>
                <w:sz w:val="20"/>
                <w:szCs w:val="20"/>
              </w:rPr>
            </w:pPr>
            <w:r w:rsidRPr="006209CC">
              <w:rPr>
                <w:rFonts w:ascii="Calibri" w:eastAsia="Times New Roman" w:hAnsi="Calibri" w:cs="Calibri"/>
                <w:b/>
                <w:bCs/>
                <w:sz w:val="20"/>
                <w:szCs w:val="20"/>
              </w:rPr>
              <w:t>Describe How a Theory is Refined or Replaced</w:t>
            </w:r>
            <w:r w:rsidRPr="006209CC">
              <w:rPr>
                <w:rFonts w:ascii="Calibri" w:eastAsia="Times New Roman" w:hAnsi="Calibri" w:cs="Calibri"/>
                <w:sz w:val="20"/>
                <w:szCs w:val="20"/>
              </w:rPr>
              <w:t> </w:t>
            </w:r>
          </w:p>
        </w:tc>
        <w:tc>
          <w:tcPr>
            <w:tcW w:w="3151" w:type="dxa"/>
            <w:tcBorders>
              <w:top w:val="single" w:sz="6" w:space="0" w:color="auto"/>
              <w:left w:val="single" w:sz="6" w:space="0" w:color="auto"/>
              <w:bottom w:val="single" w:sz="6" w:space="0" w:color="auto"/>
              <w:right w:val="single" w:sz="6" w:space="0" w:color="auto"/>
            </w:tcBorders>
            <w:shd w:val="clear" w:color="auto" w:fill="auto"/>
            <w:hideMark/>
          </w:tcPr>
          <w:p w14:paraId="2F1440F4" w14:textId="64155285" w:rsidR="00BC3D40" w:rsidRPr="00BC3D40" w:rsidRDefault="00BC3D40" w:rsidP="006209CC">
            <w:pPr>
              <w:spacing w:after="0" w:line="240" w:lineRule="auto"/>
              <w:ind w:left="86" w:right="93"/>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describes how a scientific explanation or theory is refined or replaced through a </w:t>
            </w:r>
            <w:r w:rsidRPr="00BC3D40">
              <w:rPr>
                <w:rFonts w:ascii="Calibri" w:eastAsia="Times New Roman" w:hAnsi="Calibri" w:cs="Calibri"/>
                <w:b/>
                <w:bCs/>
                <w:u w:val="single"/>
              </w:rPr>
              <w:t>detailed, thorough</w:t>
            </w:r>
            <w:r w:rsidRPr="00BC3D40">
              <w:rPr>
                <w:rFonts w:ascii="Calibri" w:eastAsia="Times New Roman" w:hAnsi="Calibri" w:cs="Calibri"/>
              </w:rPr>
              <w:t xml:space="preserve"> accounting of historical developments or the processes used to generate new theories or refine existing theories. (Processes may include methodologies, observations or logic used to establish confidence in the changes.)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70CA17D" w14:textId="77777777" w:rsidR="00BC3D40" w:rsidRPr="00BC3D40" w:rsidRDefault="00BC3D40" w:rsidP="006209CC">
            <w:pPr>
              <w:spacing w:after="0" w:line="240" w:lineRule="auto"/>
              <w:ind w:left="88" w:right="66"/>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describes how a scientific explanation or theory is refined or replaced through a </w:t>
            </w:r>
            <w:r w:rsidRPr="00BC3D40">
              <w:rPr>
                <w:rFonts w:ascii="Calibri" w:eastAsia="Times New Roman" w:hAnsi="Calibri" w:cs="Calibri"/>
                <w:b/>
                <w:bCs/>
                <w:u w:val="single"/>
              </w:rPr>
              <w:t>full, yet summary</w:t>
            </w:r>
            <w:r w:rsidRPr="00BC3D40">
              <w:rPr>
                <w:rFonts w:ascii="Calibri" w:eastAsia="Times New Roman" w:hAnsi="Calibri" w:cs="Calibri"/>
              </w:rPr>
              <w:t xml:space="preserve"> accounting of historical developments or</w:t>
            </w:r>
            <w:r w:rsidRPr="00BC3D40">
              <w:rPr>
                <w:rFonts w:ascii="Calibri" w:eastAsia="Times New Roman" w:hAnsi="Calibri" w:cs="Calibri"/>
                <w:b/>
                <w:bCs/>
              </w:rPr>
              <w:t xml:space="preserve"> </w:t>
            </w:r>
            <w:r w:rsidRPr="00BC3D40">
              <w:rPr>
                <w:rFonts w:ascii="Calibri" w:eastAsia="Times New Roman" w:hAnsi="Calibri" w:cs="Calibri"/>
              </w:rPr>
              <w:t>the processes used to generate new theories or refine existing theories. (Processes may include methodologies, observations or logic used to establish confidence in the changes.)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9C11DF" w14:textId="77777777" w:rsidR="00BC3D40" w:rsidRPr="00BC3D40" w:rsidRDefault="00BC3D40" w:rsidP="006209CC">
            <w:pPr>
              <w:spacing w:after="0" w:line="240" w:lineRule="auto"/>
              <w:ind w:left="114" w:right="146"/>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describes how a scientific explanation or theory is refined or replaced through a </w:t>
            </w:r>
            <w:r w:rsidRPr="00BC3D40">
              <w:rPr>
                <w:rFonts w:ascii="Calibri" w:eastAsia="Times New Roman" w:hAnsi="Calibri" w:cs="Calibri"/>
                <w:b/>
                <w:bCs/>
                <w:u w:val="single"/>
              </w:rPr>
              <w:t>brief, summary</w:t>
            </w:r>
            <w:r w:rsidRPr="00BC3D40">
              <w:rPr>
                <w:rFonts w:ascii="Calibri" w:eastAsia="Times New Roman" w:hAnsi="Calibri" w:cs="Calibri"/>
              </w:rPr>
              <w:t xml:space="preserve"> accounting of historical developments or </w:t>
            </w:r>
            <w:r w:rsidRPr="00BC3D40">
              <w:rPr>
                <w:rFonts w:ascii="Calibri" w:eastAsia="Times New Roman" w:hAnsi="Calibri" w:cs="Calibri"/>
                <w:b/>
                <w:bCs/>
                <w:u w:val="single"/>
              </w:rPr>
              <w:t>incomplete reference</w:t>
            </w:r>
            <w:r w:rsidRPr="00BC3D40">
              <w:rPr>
                <w:rFonts w:ascii="Calibri" w:eastAsia="Times New Roman" w:hAnsi="Calibri" w:cs="Calibri"/>
              </w:rPr>
              <w:t xml:space="preserve"> to the processes used to generate new theories or refine existing theories. (Processes may include methodologies, observations or logic used to establish confidence in the changes.) </w:t>
            </w:r>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50669391" w14:textId="77777777" w:rsidR="00BC3D40" w:rsidRPr="00BC3D40" w:rsidRDefault="00BC3D40" w:rsidP="006209CC">
            <w:pPr>
              <w:spacing w:after="0" w:line="240" w:lineRule="auto"/>
              <w:ind w:left="124" w:right="131"/>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describes how a scientific explanation or theory is refined or replaced through an </w:t>
            </w:r>
            <w:r w:rsidRPr="00BC3D40">
              <w:rPr>
                <w:rFonts w:ascii="Calibri" w:eastAsia="Times New Roman" w:hAnsi="Calibri" w:cs="Calibri"/>
                <w:b/>
                <w:bCs/>
                <w:u w:val="single"/>
              </w:rPr>
              <w:t>incomplete, summary</w:t>
            </w:r>
            <w:r w:rsidRPr="00BC3D40">
              <w:rPr>
                <w:rFonts w:ascii="Calibri" w:eastAsia="Times New Roman" w:hAnsi="Calibri" w:cs="Calibri"/>
              </w:rPr>
              <w:t xml:space="preserve"> accounting of historical developments or </w:t>
            </w:r>
            <w:r w:rsidRPr="00BC3D40">
              <w:rPr>
                <w:rFonts w:ascii="Calibri" w:eastAsia="Times New Roman" w:hAnsi="Calibri" w:cs="Calibri"/>
                <w:b/>
                <w:bCs/>
                <w:u w:val="single"/>
              </w:rPr>
              <w:t>token reference</w:t>
            </w:r>
            <w:r w:rsidRPr="00BC3D40">
              <w:rPr>
                <w:rFonts w:ascii="Calibri" w:eastAsia="Times New Roman" w:hAnsi="Calibri" w:cs="Calibri"/>
              </w:rPr>
              <w:t xml:space="preserve"> to the processes used to generate new theories or refine existing theories. (Processes may include methodologies, observations or logic used to establish confidence in the changes.) </w:t>
            </w:r>
          </w:p>
        </w:tc>
      </w:tr>
      <w:tr w:rsidR="00A666A3" w:rsidRPr="00BC3D40" w14:paraId="07ADEC7A" w14:textId="77777777" w:rsidTr="00710352">
        <w:trPr>
          <w:trHeight w:val="300"/>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23C0E5B6" w14:textId="77777777" w:rsidR="00BC3D40" w:rsidRPr="006209CC" w:rsidRDefault="00BC3D40" w:rsidP="006209CC">
            <w:pPr>
              <w:spacing w:after="0" w:line="240" w:lineRule="auto"/>
              <w:ind w:left="77" w:right="94"/>
              <w:textAlignment w:val="baseline"/>
              <w:rPr>
                <w:rFonts w:ascii="Times New Roman" w:eastAsia="Times New Roman" w:hAnsi="Times New Roman" w:cs="Times New Roman"/>
                <w:sz w:val="20"/>
                <w:szCs w:val="20"/>
              </w:rPr>
            </w:pPr>
            <w:r w:rsidRPr="006209CC">
              <w:rPr>
                <w:rFonts w:ascii="Calibri" w:eastAsia="Times New Roman" w:hAnsi="Calibri" w:cs="Calibri"/>
                <w:b/>
                <w:bCs/>
                <w:sz w:val="20"/>
                <w:szCs w:val="20"/>
              </w:rPr>
              <w:t>Evaluate a Scientific Claim</w:t>
            </w:r>
            <w:r w:rsidRPr="006209CC">
              <w:rPr>
                <w:rFonts w:ascii="Calibri" w:eastAsia="Times New Roman" w:hAnsi="Calibri" w:cs="Calibri"/>
                <w:sz w:val="20"/>
                <w:szCs w:val="20"/>
              </w:rPr>
              <w:t> </w:t>
            </w:r>
          </w:p>
          <w:p w14:paraId="3A3929FF" w14:textId="77777777" w:rsidR="00BC3D40" w:rsidRPr="00BC3D40" w:rsidRDefault="00BC3D40" w:rsidP="006209CC">
            <w:pPr>
              <w:spacing w:after="0" w:line="240" w:lineRule="auto"/>
              <w:ind w:left="77" w:right="94"/>
              <w:textAlignment w:val="baseline"/>
              <w:rPr>
                <w:rFonts w:ascii="Times New Roman" w:eastAsia="Times New Roman" w:hAnsi="Times New Roman" w:cs="Times New Roman"/>
                <w:sz w:val="24"/>
                <w:szCs w:val="24"/>
              </w:rPr>
            </w:pPr>
            <w:r w:rsidRPr="00BC3D40">
              <w:rPr>
                <w:rFonts w:ascii="Calibri" w:eastAsia="Times New Roman" w:hAnsi="Calibri" w:cs="Calibri"/>
              </w:rPr>
              <w:t>  </w:t>
            </w:r>
          </w:p>
        </w:tc>
        <w:tc>
          <w:tcPr>
            <w:tcW w:w="3151" w:type="dxa"/>
            <w:tcBorders>
              <w:top w:val="single" w:sz="6" w:space="0" w:color="auto"/>
              <w:left w:val="single" w:sz="6" w:space="0" w:color="auto"/>
              <w:bottom w:val="single" w:sz="6" w:space="0" w:color="auto"/>
              <w:right w:val="single" w:sz="6" w:space="0" w:color="auto"/>
            </w:tcBorders>
            <w:shd w:val="clear" w:color="auto" w:fill="auto"/>
            <w:hideMark/>
          </w:tcPr>
          <w:p w14:paraId="3E0CDBED" w14:textId="77777777" w:rsidR="00BC3D40" w:rsidRPr="00BC3D40" w:rsidRDefault="00BC3D40" w:rsidP="006209CC">
            <w:pPr>
              <w:spacing w:after="0" w:line="240" w:lineRule="auto"/>
              <w:ind w:left="86" w:right="93"/>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evaluates a scientific claim with a </w:t>
            </w:r>
            <w:r w:rsidRPr="00BC3D40">
              <w:rPr>
                <w:rFonts w:ascii="Calibri" w:eastAsia="Times New Roman" w:hAnsi="Calibri" w:cs="Calibri"/>
                <w:b/>
                <w:bCs/>
                <w:u w:val="single"/>
              </w:rPr>
              <w:t>detailed explanation</w:t>
            </w:r>
            <w:r w:rsidRPr="00BC3D40">
              <w:rPr>
                <w:rFonts w:ascii="Calibri" w:eastAsia="Times New Roman" w:hAnsi="Calibri" w:cs="Calibri"/>
              </w:rPr>
              <w:t xml:space="preserve"> of the logic or methods used to generate it, using published academic sources to interpret and evaluate the claim. If applicable, any </w:t>
            </w:r>
            <w:r w:rsidRPr="00BC3D40">
              <w:rPr>
                <w:rFonts w:ascii="Calibri" w:eastAsia="Times New Roman" w:hAnsi="Calibri" w:cs="Calibri"/>
                <w:color w:val="000000"/>
              </w:rPr>
              <w:t xml:space="preserve">parts of the claim that are unsubstantiated are identified and </w:t>
            </w:r>
            <w:r w:rsidRPr="00BC3D40">
              <w:rPr>
                <w:rFonts w:ascii="Calibri" w:eastAsia="Times New Roman" w:hAnsi="Calibri" w:cs="Calibri"/>
                <w:b/>
                <w:bCs/>
                <w:color w:val="000000"/>
                <w:u w:val="single"/>
              </w:rPr>
              <w:t>sound explanation</w:t>
            </w:r>
            <w:r w:rsidRPr="00BC3D40">
              <w:rPr>
                <w:rFonts w:ascii="Calibri" w:eastAsia="Times New Roman" w:hAnsi="Calibri" w:cs="Calibri"/>
                <w:color w:val="000000"/>
              </w:rPr>
              <w:t xml:space="preserve"> is offered for why the claim does not meet scientific criteria.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E5DE718" w14:textId="77777777" w:rsidR="00BC3D40" w:rsidRPr="00BC3D40" w:rsidRDefault="00BC3D40" w:rsidP="006209CC">
            <w:pPr>
              <w:spacing w:after="0" w:line="240" w:lineRule="auto"/>
              <w:ind w:left="88" w:right="66"/>
              <w:textAlignment w:val="baseline"/>
              <w:rPr>
                <w:rFonts w:ascii="Times New Roman" w:eastAsia="Times New Roman" w:hAnsi="Times New Roman" w:cs="Times New Roman"/>
                <w:sz w:val="24"/>
                <w:szCs w:val="24"/>
              </w:rPr>
            </w:pPr>
            <w:r w:rsidRPr="00BC3D40">
              <w:rPr>
                <w:rFonts w:ascii="Calibri" w:eastAsia="Times New Roman" w:hAnsi="Calibri" w:cs="Calibri"/>
              </w:rPr>
              <w:t xml:space="preserve">Student evaluates a scientific claim with a </w:t>
            </w:r>
            <w:r w:rsidRPr="00BC3D40">
              <w:rPr>
                <w:rFonts w:ascii="Calibri" w:eastAsia="Times New Roman" w:hAnsi="Calibri" w:cs="Calibri"/>
                <w:b/>
                <w:bCs/>
                <w:u w:val="single"/>
              </w:rPr>
              <w:t>summary explanation</w:t>
            </w:r>
            <w:r w:rsidRPr="00BC3D40">
              <w:rPr>
                <w:rFonts w:ascii="Calibri" w:eastAsia="Times New Roman" w:hAnsi="Calibri" w:cs="Calibri"/>
              </w:rPr>
              <w:t xml:space="preserve"> of the logic or methods used to generate it, using credible sources to interpret and evaluate the claim. I</w:t>
            </w:r>
            <w:r w:rsidRPr="00BC3D40">
              <w:rPr>
                <w:rFonts w:ascii="Calibri" w:eastAsia="Times New Roman" w:hAnsi="Calibri" w:cs="Calibri"/>
                <w:color w:val="000000"/>
              </w:rPr>
              <w:t xml:space="preserve">f applicable, any parts of the claim that are unsubstantiated are identified and </w:t>
            </w:r>
            <w:r w:rsidRPr="00BC3D40">
              <w:rPr>
                <w:rFonts w:ascii="Calibri" w:eastAsia="Times New Roman" w:hAnsi="Calibri" w:cs="Calibri"/>
                <w:b/>
                <w:bCs/>
                <w:color w:val="000000"/>
                <w:u w:val="single"/>
              </w:rPr>
              <w:t>summary explanation</w:t>
            </w:r>
            <w:r w:rsidRPr="00BC3D40">
              <w:rPr>
                <w:rFonts w:ascii="Calibri" w:eastAsia="Times New Roman" w:hAnsi="Calibri" w:cs="Calibri"/>
                <w:color w:val="000000"/>
              </w:rPr>
              <w:t xml:space="preserve"> is offered for why the claim does not meet scientific criteria.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3774EF2" w14:textId="77777777" w:rsidR="00BC3D40" w:rsidRPr="00BC3D40" w:rsidRDefault="00BC3D40" w:rsidP="006209CC">
            <w:pPr>
              <w:spacing w:after="0" w:line="240" w:lineRule="auto"/>
              <w:ind w:left="114" w:right="146"/>
              <w:textAlignment w:val="baseline"/>
              <w:rPr>
                <w:rFonts w:ascii="Times New Roman" w:eastAsia="Times New Roman" w:hAnsi="Times New Roman" w:cs="Times New Roman"/>
                <w:sz w:val="24"/>
                <w:szCs w:val="24"/>
              </w:rPr>
            </w:pPr>
            <w:r w:rsidRPr="00BC3D40">
              <w:rPr>
                <w:rFonts w:ascii="Calibri" w:eastAsia="Times New Roman" w:hAnsi="Calibri" w:cs="Calibri"/>
              </w:rPr>
              <w:t>Student e</w:t>
            </w:r>
            <w:r w:rsidRPr="00BC3D40">
              <w:rPr>
                <w:rFonts w:ascii="Calibri" w:eastAsia="Times New Roman" w:hAnsi="Calibri" w:cs="Calibri"/>
                <w:color w:val="000000"/>
              </w:rPr>
              <w:t xml:space="preserve">valuates a scientific claim with a </w:t>
            </w:r>
            <w:r w:rsidRPr="00BC3D40">
              <w:rPr>
                <w:rFonts w:ascii="Calibri" w:eastAsia="Times New Roman" w:hAnsi="Calibri" w:cs="Calibri"/>
                <w:b/>
                <w:bCs/>
                <w:color w:val="000000"/>
                <w:u w:val="single"/>
              </w:rPr>
              <w:t>brief, summary explanation</w:t>
            </w:r>
            <w:r w:rsidRPr="00BC3D40">
              <w:rPr>
                <w:rFonts w:ascii="Calibri" w:eastAsia="Times New Roman" w:hAnsi="Calibri" w:cs="Calibri"/>
                <w:color w:val="000000"/>
              </w:rPr>
              <w:t xml:space="preserve"> of the logic or methods used to generate it, </w:t>
            </w:r>
            <w:r w:rsidRPr="00BC3D40">
              <w:rPr>
                <w:rFonts w:ascii="Calibri" w:eastAsia="Times New Roman" w:hAnsi="Calibri" w:cs="Calibri"/>
                <w:b/>
                <w:bCs/>
                <w:color w:val="000000"/>
                <w:u w:val="single"/>
              </w:rPr>
              <w:t>with little reference to</w:t>
            </w:r>
            <w:r w:rsidRPr="00BC3D40">
              <w:rPr>
                <w:rFonts w:ascii="Calibri" w:eastAsia="Times New Roman" w:hAnsi="Calibri" w:cs="Calibri"/>
                <w:color w:val="000000"/>
              </w:rPr>
              <w:t xml:space="preserve"> its source. If applicable, any parts of the claim that are unsubstantiated are identified and an </w:t>
            </w:r>
            <w:r w:rsidRPr="00BC3D40">
              <w:rPr>
                <w:rFonts w:ascii="Calibri" w:eastAsia="Times New Roman" w:hAnsi="Calibri" w:cs="Calibri"/>
                <w:b/>
                <w:bCs/>
                <w:color w:val="000000"/>
                <w:u w:val="single"/>
              </w:rPr>
              <w:t>incomplete explanation</w:t>
            </w:r>
            <w:r w:rsidRPr="00BC3D40">
              <w:rPr>
                <w:rFonts w:ascii="Calibri" w:eastAsia="Times New Roman" w:hAnsi="Calibri" w:cs="Calibri"/>
                <w:color w:val="000000"/>
              </w:rPr>
              <w:t xml:space="preserve"> is offered for why the claim does not meet scientific criteria. </w:t>
            </w:r>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531C81D7" w14:textId="77777777" w:rsidR="00BC3D40" w:rsidRPr="00BC3D40" w:rsidRDefault="00BC3D40" w:rsidP="006209CC">
            <w:pPr>
              <w:spacing w:after="0" w:line="240" w:lineRule="auto"/>
              <w:ind w:left="124" w:right="131"/>
              <w:textAlignment w:val="baseline"/>
              <w:rPr>
                <w:rFonts w:ascii="Times New Roman" w:eastAsia="Times New Roman" w:hAnsi="Times New Roman" w:cs="Times New Roman"/>
                <w:sz w:val="24"/>
                <w:szCs w:val="24"/>
              </w:rPr>
            </w:pPr>
            <w:r w:rsidRPr="00BC3D40">
              <w:rPr>
                <w:rFonts w:ascii="Calibri" w:eastAsia="Times New Roman" w:hAnsi="Calibri" w:cs="Calibri"/>
              </w:rPr>
              <w:t>Student e</w:t>
            </w:r>
            <w:r w:rsidRPr="00BC3D40">
              <w:rPr>
                <w:rFonts w:ascii="Calibri" w:eastAsia="Times New Roman" w:hAnsi="Calibri" w:cs="Calibri"/>
                <w:color w:val="000000"/>
              </w:rPr>
              <w:t xml:space="preserve">valuates a scientific claim with an </w:t>
            </w:r>
            <w:r w:rsidRPr="00BC3D40">
              <w:rPr>
                <w:rFonts w:ascii="Calibri" w:eastAsia="Times New Roman" w:hAnsi="Calibri" w:cs="Calibri"/>
                <w:b/>
                <w:bCs/>
                <w:color w:val="000000"/>
                <w:u w:val="single"/>
              </w:rPr>
              <w:t>incomplete or unclear explanation</w:t>
            </w:r>
            <w:r w:rsidRPr="00BC3D40">
              <w:rPr>
                <w:rFonts w:ascii="Calibri" w:eastAsia="Times New Roman" w:hAnsi="Calibri" w:cs="Calibri"/>
                <w:color w:val="000000"/>
              </w:rPr>
              <w:t xml:space="preserve"> of the logic or methods used to generate it, </w:t>
            </w:r>
            <w:r w:rsidRPr="00BC3D40">
              <w:rPr>
                <w:rFonts w:ascii="Calibri" w:eastAsia="Times New Roman" w:hAnsi="Calibri" w:cs="Calibri"/>
                <w:b/>
                <w:bCs/>
                <w:color w:val="000000"/>
                <w:u w:val="single"/>
              </w:rPr>
              <w:t>without reference to</w:t>
            </w:r>
            <w:r w:rsidRPr="00BC3D40">
              <w:rPr>
                <w:rFonts w:ascii="Calibri" w:eastAsia="Times New Roman" w:hAnsi="Calibri" w:cs="Calibri"/>
                <w:color w:val="000000"/>
              </w:rPr>
              <w:t xml:space="preserve"> its source or with reference to an </w:t>
            </w:r>
            <w:r w:rsidRPr="00BC3D40">
              <w:rPr>
                <w:rFonts w:ascii="Calibri" w:eastAsia="Times New Roman" w:hAnsi="Calibri" w:cs="Calibri"/>
                <w:b/>
                <w:bCs/>
                <w:color w:val="000000"/>
                <w:u w:val="single"/>
              </w:rPr>
              <w:t>unreliable source</w:t>
            </w:r>
            <w:r w:rsidRPr="00BC3D40">
              <w:rPr>
                <w:rFonts w:ascii="Calibri" w:eastAsia="Times New Roman" w:hAnsi="Calibri" w:cs="Calibri"/>
                <w:color w:val="000000"/>
              </w:rPr>
              <w:t xml:space="preserve">. If applicable, any parts of the claim that are unsubstantiated are either </w:t>
            </w:r>
            <w:r w:rsidRPr="00BC3D40">
              <w:rPr>
                <w:rFonts w:ascii="Calibri" w:eastAsia="Times New Roman" w:hAnsi="Calibri" w:cs="Calibri"/>
                <w:b/>
                <w:bCs/>
                <w:color w:val="000000"/>
                <w:u w:val="single"/>
              </w:rPr>
              <w:t>not identified</w:t>
            </w:r>
            <w:r w:rsidRPr="00BC3D40">
              <w:rPr>
                <w:rFonts w:ascii="Calibri" w:eastAsia="Times New Roman" w:hAnsi="Calibri" w:cs="Calibri"/>
                <w:b/>
                <w:bCs/>
                <w:color w:val="000000"/>
              </w:rPr>
              <w:t xml:space="preserve"> </w:t>
            </w:r>
            <w:r w:rsidRPr="00BC3D40">
              <w:rPr>
                <w:rFonts w:ascii="Calibri" w:eastAsia="Times New Roman" w:hAnsi="Calibri" w:cs="Calibri"/>
                <w:color w:val="000000"/>
              </w:rPr>
              <w:t xml:space="preserve">or only discussed with a </w:t>
            </w:r>
            <w:r w:rsidRPr="00BC3D40">
              <w:rPr>
                <w:rFonts w:ascii="Calibri" w:eastAsia="Times New Roman" w:hAnsi="Calibri" w:cs="Calibri"/>
                <w:b/>
                <w:bCs/>
                <w:color w:val="000000"/>
                <w:u w:val="single"/>
              </w:rPr>
              <w:t>token reference to scientific concepts</w:t>
            </w:r>
            <w:r w:rsidRPr="00BC3D40">
              <w:rPr>
                <w:rFonts w:ascii="Calibri" w:eastAsia="Times New Roman" w:hAnsi="Calibri" w:cs="Calibri"/>
                <w:color w:val="000000"/>
              </w:rPr>
              <w:t>.  </w:t>
            </w:r>
          </w:p>
        </w:tc>
      </w:tr>
    </w:tbl>
    <w:p w14:paraId="52E2CD35" w14:textId="77777777" w:rsidR="00710352" w:rsidRDefault="00710352" w:rsidP="0018501B">
      <w:pPr>
        <w:spacing w:after="0" w:line="240" w:lineRule="auto"/>
        <w:textAlignment w:val="baseline"/>
        <w:rPr>
          <w:rFonts w:ascii="Calibri" w:eastAsia="Times New Roman" w:hAnsi="Calibri" w:cs="Calibri"/>
          <w:b/>
          <w:bCs/>
          <w:color w:val="000000"/>
        </w:rPr>
      </w:pPr>
    </w:p>
    <w:p w14:paraId="5585061D" w14:textId="61E742BF" w:rsidR="0018501B" w:rsidRPr="00271066" w:rsidRDefault="0018501B" w:rsidP="0018501B">
      <w:pPr>
        <w:spacing w:after="0" w:line="240" w:lineRule="auto"/>
        <w:textAlignment w:val="baseline"/>
        <w:rPr>
          <w:rFonts w:ascii="Segoe UI" w:eastAsia="Times New Roman" w:hAnsi="Segoe UI" w:cs="Segoe UI"/>
          <w:sz w:val="24"/>
          <w:szCs w:val="24"/>
        </w:rPr>
      </w:pPr>
      <w:r w:rsidRPr="00271066">
        <w:rPr>
          <w:rFonts w:ascii="Calibri" w:eastAsia="Times New Roman" w:hAnsi="Calibri" w:cs="Calibri"/>
          <w:b/>
          <w:bCs/>
          <w:color w:val="000000"/>
          <w:sz w:val="24"/>
          <w:szCs w:val="24"/>
        </w:rPr>
        <w:lastRenderedPageBreak/>
        <w:t>Social and Behavioral Sciences </w:t>
      </w:r>
      <w:r w:rsidRPr="00271066">
        <w:rPr>
          <w:rFonts w:ascii="Calibri" w:eastAsia="Times New Roman" w:hAnsi="Calibri" w:cs="Calibri"/>
          <w:color w:val="000000"/>
          <w:sz w:val="24"/>
          <w:szCs w:val="24"/>
        </w:rPr>
        <w:t> </w:t>
      </w:r>
    </w:p>
    <w:p w14:paraId="6B487307" w14:textId="77777777" w:rsidR="0018501B" w:rsidRPr="00F27137" w:rsidRDefault="0018501B">
      <w:pPr>
        <w:numPr>
          <w:ilvl w:val="0"/>
          <w:numId w:val="12"/>
        </w:numPr>
        <w:tabs>
          <w:tab w:val="clear" w:pos="720"/>
          <w:tab w:val="left" w:pos="270"/>
        </w:tabs>
        <w:spacing w:after="0" w:line="240" w:lineRule="auto"/>
        <w:ind w:left="270" w:right="180" w:hanging="270"/>
        <w:textAlignment w:val="baseline"/>
        <w:rPr>
          <w:rFonts w:ascii="Calibri" w:eastAsia="Times New Roman" w:hAnsi="Calibri" w:cs="Calibri"/>
        </w:rPr>
      </w:pPr>
      <w:r w:rsidRPr="00F27137">
        <w:rPr>
          <w:rFonts w:ascii="Calibri" w:eastAsia="Times New Roman" w:hAnsi="Calibri" w:cs="Calibri"/>
          <w:color w:val="000000"/>
        </w:rPr>
        <w:t>Explain social, organizational, psychological, political, economic, historical, geographic, or cultural elements that influence and are influenced by individuals or groups.  </w:t>
      </w:r>
    </w:p>
    <w:p w14:paraId="5571D458" w14:textId="77777777" w:rsidR="0018501B" w:rsidRPr="00F27137" w:rsidRDefault="0018501B">
      <w:pPr>
        <w:numPr>
          <w:ilvl w:val="0"/>
          <w:numId w:val="13"/>
        </w:numPr>
        <w:tabs>
          <w:tab w:val="clear" w:pos="720"/>
          <w:tab w:val="left" w:pos="270"/>
        </w:tabs>
        <w:spacing w:after="0" w:line="240" w:lineRule="auto"/>
        <w:ind w:left="270" w:hanging="270"/>
        <w:textAlignment w:val="baseline"/>
        <w:rPr>
          <w:rFonts w:ascii="Calibri" w:eastAsia="Times New Roman" w:hAnsi="Calibri" w:cs="Calibri"/>
        </w:rPr>
      </w:pPr>
      <w:r w:rsidRPr="00F27137">
        <w:rPr>
          <w:rFonts w:ascii="Calibri" w:eastAsia="Times New Roman" w:hAnsi="Calibri" w:cs="Calibri"/>
          <w:color w:val="000000"/>
        </w:rPr>
        <w:t>Describe theories and concepts, or research methods used to investigate social or behavioral phenomena. </w:t>
      </w:r>
    </w:p>
    <w:p w14:paraId="0AEC171A" w14:textId="77777777" w:rsidR="0018501B" w:rsidRPr="00F27137" w:rsidRDefault="0018501B">
      <w:pPr>
        <w:numPr>
          <w:ilvl w:val="0"/>
          <w:numId w:val="14"/>
        </w:numPr>
        <w:tabs>
          <w:tab w:val="clear" w:pos="720"/>
          <w:tab w:val="left" w:pos="270"/>
        </w:tabs>
        <w:spacing w:after="0" w:line="240" w:lineRule="auto"/>
        <w:ind w:left="270" w:hanging="270"/>
        <w:textAlignment w:val="baseline"/>
        <w:rPr>
          <w:rFonts w:ascii="Calibri" w:eastAsia="Times New Roman" w:hAnsi="Calibri" w:cs="Calibri"/>
        </w:rPr>
      </w:pPr>
      <w:r w:rsidRPr="00F27137">
        <w:rPr>
          <w:rFonts w:ascii="Calibri" w:eastAsia="Times New Roman" w:hAnsi="Calibri" w:cs="Calibri"/>
          <w:color w:val="000000"/>
        </w:rPr>
        <w:t xml:space="preserve">Identify and describe ethical issues pertaining to social contexts and </w:t>
      </w:r>
      <w:proofErr w:type="gramStart"/>
      <w:r w:rsidRPr="00F27137">
        <w:rPr>
          <w:rFonts w:ascii="Calibri" w:eastAsia="Times New Roman" w:hAnsi="Calibri" w:cs="Calibri"/>
          <w:color w:val="000000"/>
        </w:rPr>
        <w:t>phenomena.*</w:t>
      </w:r>
      <w:proofErr w:type="gramEnd"/>
      <w:r w:rsidRPr="00F27137">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3000"/>
        <w:gridCol w:w="3195"/>
        <w:gridCol w:w="3345"/>
        <w:gridCol w:w="3405"/>
      </w:tblGrid>
      <w:tr w:rsidR="0018501B" w:rsidRPr="0018501B" w14:paraId="46B0A49D" w14:textId="77777777" w:rsidTr="0018501B">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E3EFFD6" w14:textId="77777777" w:rsidR="0018501B" w:rsidRPr="0018501B" w:rsidRDefault="0018501B" w:rsidP="00430A5C">
            <w:pPr>
              <w:spacing w:after="0" w:line="240" w:lineRule="auto"/>
              <w:ind w:left="75" w:right="165"/>
              <w:textAlignment w:val="baseline"/>
              <w:rPr>
                <w:rFonts w:ascii="Times New Roman" w:eastAsia="Times New Roman" w:hAnsi="Times New Roman" w:cs="Times New Roman"/>
                <w:sz w:val="24"/>
                <w:szCs w:val="24"/>
              </w:rPr>
            </w:pPr>
            <w:r w:rsidRPr="0018501B">
              <w:rPr>
                <w:rFonts w:ascii="Calibri" w:eastAsia="Times New Roman" w:hAnsi="Calibri" w:cs="Calibri"/>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1E981D7" w14:textId="77777777" w:rsidR="0018501B" w:rsidRPr="0018501B" w:rsidRDefault="0018501B" w:rsidP="00271066">
            <w:pPr>
              <w:spacing w:after="0" w:line="240" w:lineRule="auto"/>
              <w:ind w:left="91" w:right="105"/>
              <w:textAlignment w:val="baseline"/>
              <w:rPr>
                <w:rFonts w:ascii="Times New Roman" w:eastAsia="Times New Roman" w:hAnsi="Times New Roman" w:cs="Times New Roman"/>
                <w:sz w:val="24"/>
                <w:szCs w:val="24"/>
              </w:rPr>
            </w:pPr>
            <w:r w:rsidRPr="0018501B">
              <w:rPr>
                <w:rFonts w:ascii="Calibri" w:eastAsia="Times New Roman" w:hAnsi="Calibri" w:cs="Calibri"/>
                <w:b/>
                <w:bCs/>
              </w:rPr>
              <w:t>Exceeds Expectations (4)</w:t>
            </w:r>
            <w:r w:rsidRPr="0018501B">
              <w:rPr>
                <w:rFonts w:ascii="Calibri" w:eastAsia="Times New Roman" w:hAnsi="Calibri" w:cs="Calibri"/>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62711CA" w14:textId="77777777" w:rsidR="0018501B" w:rsidRPr="0018501B" w:rsidRDefault="0018501B" w:rsidP="00430A5C">
            <w:pPr>
              <w:spacing w:after="0" w:line="240" w:lineRule="auto"/>
              <w:ind w:left="151" w:right="150"/>
              <w:textAlignment w:val="baseline"/>
              <w:rPr>
                <w:rFonts w:ascii="Times New Roman" w:eastAsia="Times New Roman" w:hAnsi="Times New Roman" w:cs="Times New Roman"/>
                <w:sz w:val="24"/>
                <w:szCs w:val="24"/>
              </w:rPr>
            </w:pPr>
            <w:r w:rsidRPr="0018501B">
              <w:rPr>
                <w:rFonts w:ascii="Calibri" w:eastAsia="Times New Roman" w:hAnsi="Calibri" w:cs="Calibri"/>
                <w:b/>
                <w:bCs/>
              </w:rPr>
              <w:t>Meets Expectations (3)</w:t>
            </w:r>
            <w:r w:rsidRPr="0018501B">
              <w:rPr>
                <w:rFonts w:ascii="Calibri" w:eastAsia="Times New Roman" w:hAnsi="Calibri" w:cs="Calibri"/>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3E22F73" w14:textId="77777777" w:rsidR="0018501B" w:rsidRPr="0018501B" w:rsidRDefault="0018501B" w:rsidP="00430A5C">
            <w:pPr>
              <w:spacing w:after="0" w:line="240" w:lineRule="auto"/>
              <w:ind w:left="106" w:right="165"/>
              <w:textAlignment w:val="baseline"/>
              <w:rPr>
                <w:rFonts w:ascii="Times New Roman" w:eastAsia="Times New Roman" w:hAnsi="Times New Roman" w:cs="Times New Roman"/>
                <w:sz w:val="24"/>
                <w:szCs w:val="24"/>
              </w:rPr>
            </w:pPr>
            <w:r w:rsidRPr="0018501B">
              <w:rPr>
                <w:rFonts w:ascii="Calibri" w:eastAsia="Times New Roman" w:hAnsi="Calibri" w:cs="Calibri"/>
                <w:b/>
                <w:bCs/>
              </w:rPr>
              <w:t>Meets Some Expectations (2)</w:t>
            </w:r>
            <w:r w:rsidRPr="0018501B">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7432A0A" w14:textId="77777777" w:rsidR="0018501B" w:rsidRPr="0018501B" w:rsidRDefault="0018501B" w:rsidP="00430A5C">
            <w:pPr>
              <w:spacing w:after="0" w:line="240" w:lineRule="auto"/>
              <w:ind w:left="91" w:right="151"/>
              <w:textAlignment w:val="baseline"/>
              <w:rPr>
                <w:rFonts w:ascii="Times New Roman" w:eastAsia="Times New Roman" w:hAnsi="Times New Roman" w:cs="Times New Roman"/>
                <w:sz w:val="24"/>
                <w:szCs w:val="24"/>
              </w:rPr>
            </w:pPr>
            <w:r w:rsidRPr="0018501B">
              <w:rPr>
                <w:rFonts w:ascii="Calibri" w:eastAsia="Times New Roman" w:hAnsi="Calibri" w:cs="Calibri"/>
                <w:b/>
                <w:bCs/>
              </w:rPr>
              <w:t>Does Not Meet Expectations (1)</w:t>
            </w:r>
            <w:r w:rsidRPr="0018501B">
              <w:rPr>
                <w:rFonts w:ascii="Calibri" w:eastAsia="Times New Roman" w:hAnsi="Calibri" w:cs="Calibri"/>
              </w:rPr>
              <w:t> </w:t>
            </w:r>
          </w:p>
        </w:tc>
      </w:tr>
      <w:tr w:rsidR="0018501B" w:rsidRPr="0018501B" w14:paraId="0A5D9820" w14:textId="77777777" w:rsidTr="0018501B">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1A7F2DB" w14:textId="77777777" w:rsidR="0018501B" w:rsidRPr="0018501B" w:rsidRDefault="0018501B" w:rsidP="00430A5C">
            <w:pPr>
              <w:spacing w:after="0" w:line="240" w:lineRule="auto"/>
              <w:ind w:left="75" w:right="165"/>
              <w:textAlignment w:val="baseline"/>
              <w:rPr>
                <w:rFonts w:ascii="Times New Roman" w:eastAsia="Times New Roman" w:hAnsi="Times New Roman" w:cs="Times New Roman"/>
                <w:sz w:val="24"/>
                <w:szCs w:val="24"/>
              </w:rPr>
            </w:pPr>
            <w:r w:rsidRPr="0018501B">
              <w:rPr>
                <w:rFonts w:ascii="Calibri" w:eastAsia="Times New Roman" w:hAnsi="Calibri" w:cs="Calibri"/>
                <w:b/>
                <w:bCs/>
              </w:rPr>
              <w:t>Explain Influence </w:t>
            </w:r>
            <w:r w:rsidRPr="0018501B">
              <w:rPr>
                <w:rFonts w:ascii="Calibri" w:eastAsia="Times New Roman" w:hAnsi="Calibri" w:cs="Calibri"/>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31C6A8A" w14:textId="77777777" w:rsidR="0018501B" w:rsidRPr="0018501B" w:rsidRDefault="0018501B" w:rsidP="00271066">
            <w:pPr>
              <w:spacing w:after="0" w:line="240" w:lineRule="auto"/>
              <w:ind w:left="91" w:right="105"/>
              <w:textAlignment w:val="baseline"/>
              <w:rPr>
                <w:rFonts w:ascii="Times New Roman" w:eastAsia="Times New Roman" w:hAnsi="Times New Roman" w:cs="Times New Roman"/>
                <w:sz w:val="24"/>
                <w:szCs w:val="24"/>
              </w:rPr>
            </w:pPr>
            <w:r w:rsidRPr="0018501B">
              <w:rPr>
                <w:rFonts w:ascii="Calibri" w:eastAsia="Times New Roman" w:hAnsi="Calibri" w:cs="Calibri"/>
              </w:rPr>
              <w:t xml:space="preserve">Student </w:t>
            </w:r>
            <w:r w:rsidRPr="0018501B">
              <w:rPr>
                <w:rFonts w:ascii="Calibri" w:eastAsia="Times New Roman" w:hAnsi="Calibri" w:cs="Calibri"/>
                <w:b/>
                <w:bCs/>
                <w:u w:val="single"/>
              </w:rPr>
              <w:t>consistently</w:t>
            </w:r>
            <w:r w:rsidRPr="0018501B">
              <w:rPr>
                <w:rFonts w:ascii="Calibri" w:eastAsia="Times New Roman" w:hAnsi="Calibri" w:cs="Calibri"/>
              </w:rPr>
              <w:t xml:space="preserve"> provides </w:t>
            </w:r>
            <w:r w:rsidRPr="0018501B">
              <w:rPr>
                <w:rFonts w:ascii="Calibri" w:eastAsia="Times New Roman" w:hAnsi="Calibri" w:cs="Calibri"/>
                <w:b/>
                <w:bCs/>
                <w:u w:val="single"/>
              </w:rPr>
              <w:t>detailed, thorough</w:t>
            </w:r>
            <w:r w:rsidRPr="0018501B">
              <w:rPr>
                <w:rFonts w:ascii="Calibri" w:eastAsia="Times New Roman" w:hAnsi="Calibri" w:cs="Calibri"/>
              </w:rPr>
              <w:t xml:space="preserve"> explanations of how social, organizational, psychological, political, economic, historical, geographic, or cultural elements </w:t>
            </w:r>
            <w:r w:rsidRPr="0018501B">
              <w:rPr>
                <w:rFonts w:ascii="Calibri" w:eastAsia="Times New Roman" w:hAnsi="Calibri" w:cs="Calibri"/>
                <w:b/>
                <w:bCs/>
                <w:u w:val="single"/>
              </w:rPr>
              <w:t>influence and are influenced by</w:t>
            </w:r>
            <w:r w:rsidRPr="0018501B">
              <w:rPr>
                <w:rFonts w:ascii="Calibri" w:eastAsia="Times New Roman" w:hAnsi="Calibri" w:cs="Calibri"/>
              </w:rPr>
              <w:t xml:space="preserve"> individuals or groups.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43005B5" w14:textId="77777777" w:rsidR="0018501B" w:rsidRPr="0018501B" w:rsidRDefault="0018501B" w:rsidP="00430A5C">
            <w:pPr>
              <w:spacing w:after="0" w:line="240" w:lineRule="auto"/>
              <w:ind w:left="151" w:right="150"/>
              <w:textAlignment w:val="baseline"/>
              <w:rPr>
                <w:rFonts w:ascii="Times New Roman" w:eastAsia="Times New Roman" w:hAnsi="Times New Roman" w:cs="Times New Roman"/>
                <w:sz w:val="24"/>
                <w:szCs w:val="24"/>
              </w:rPr>
            </w:pPr>
            <w:r w:rsidRPr="0018501B">
              <w:rPr>
                <w:rFonts w:ascii="Calibri" w:eastAsia="Times New Roman" w:hAnsi="Calibri" w:cs="Calibri"/>
              </w:rPr>
              <w:t xml:space="preserve">Student </w:t>
            </w:r>
            <w:r w:rsidRPr="0018501B">
              <w:rPr>
                <w:rFonts w:ascii="Calibri" w:eastAsia="Times New Roman" w:hAnsi="Calibri" w:cs="Calibri"/>
                <w:b/>
                <w:bCs/>
                <w:u w:val="single"/>
              </w:rPr>
              <w:t>frequently</w:t>
            </w:r>
            <w:r w:rsidRPr="0018501B">
              <w:rPr>
                <w:rFonts w:ascii="Calibri" w:eastAsia="Times New Roman" w:hAnsi="Calibri" w:cs="Calibri"/>
              </w:rPr>
              <w:t xml:space="preserve"> provides explanations of how social, organizational, psychological, political, economic, historical, geographic, or cultural elements </w:t>
            </w:r>
            <w:r w:rsidRPr="0018501B">
              <w:rPr>
                <w:rFonts w:ascii="Calibri" w:eastAsia="Times New Roman" w:hAnsi="Calibri" w:cs="Calibri"/>
                <w:b/>
                <w:bCs/>
                <w:u w:val="single"/>
              </w:rPr>
              <w:t>influence and are influenced by</w:t>
            </w:r>
            <w:r w:rsidRPr="0018501B">
              <w:rPr>
                <w:rFonts w:ascii="Calibri" w:eastAsia="Times New Roman" w:hAnsi="Calibri" w:cs="Calibri"/>
              </w:rPr>
              <w:t xml:space="preserve"> individuals or groups.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1579A01" w14:textId="77777777" w:rsidR="0018501B" w:rsidRPr="0018501B" w:rsidRDefault="0018501B" w:rsidP="00430A5C">
            <w:pPr>
              <w:spacing w:after="0" w:line="240" w:lineRule="auto"/>
              <w:ind w:left="106" w:right="165"/>
              <w:textAlignment w:val="baseline"/>
              <w:rPr>
                <w:rFonts w:ascii="Times New Roman" w:eastAsia="Times New Roman" w:hAnsi="Times New Roman" w:cs="Times New Roman"/>
                <w:sz w:val="24"/>
                <w:szCs w:val="24"/>
              </w:rPr>
            </w:pPr>
            <w:r w:rsidRPr="0018501B">
              <w:rPr>
                <w:rFonts w:ascii="Calibri" w:eastAsia="Times New Roman" w:hAnsi="Calibri" w:cs="Calibri"/>
              </w:rPr>
              <w:t xml:space="preserve">Student </w:t>
            </w:r>
            <w:r w:rsidRPr="0018501B">
              <w:rPr>
                <w:rFonts w:ascii="Calibri" w:eastAsia="Times New Roman" w:hAnsi="Calibri" w:cs="Calibri"/>
                <w:b/>
                <w:bCs/>
                <w:u w:val="single"/>
              </w:rPr>
              <w:t>sometimes</w:t>
            </w:r>
            <w:r w:rsidRPr="0018501B">
              <w:rPr>
                <w:rFonts w:ascii="Calibri" w:eastAsia="Times New Roman" w:hAnsi="Calibri" w:cs="Calibri"/>
              </w:rPr>
              <w:t xml:space="preserve"> provides explanations of how social, organizational, psychological, political, economic, historical, geographic, or cultural elements </w:t>
            </w:r>
            <w:r w:rsidRPr="0018501B">
              <w:rPr>
                <w:rFonts w:ascii="Calibri" w:eastAsia="Times New Roman" w:hAnsi="Calibri" w:cs="Calibri"/>
                <w:b/>
                <w:bCs/>
                <w:u w:val="single"/>
              </w:rPr>
              <w:t>influence and are influenced by</w:t>
            </w:r>
            <w:r w:rsidRPr="0018501B">
              <w:rPr>
                <w:rFonts w:ascii="Calibri" w:eastAsia="Times New Roman" w:hAnsi="Calibri" w:cs="Calibri"/>
              </w:rPr>
              <w:t xml:space="preserve"> individuals or groups. Explanations are often </w:t>
            </w:r>
            <w:r w:rsidRPr="0018501B">
              <w:rPr>
                <w:rFonts w:ascii="Calibri" w:eastAsia="Times New Roman" w:hAnsi="Calibri" w:cs="Calibri"/>
                <w:b/>
                <w:bCs/>
                <w:u w:val="single"/>
              </w:rPr>
              <w:t>summary</w:t>
            </w:r>
            <w:r w:rsidRPr="0018501B">
              <w:rPr>
                <w:rFonts w:ascii="Calibri" w:eastAsia="Times New Roman" w:hAnsi="Calibri" w:cs="Calibri"/>
              </w:rPr>
              <w:t xml:space="preserve"> and </w:t>
            </w:r>
            <w:r w:rsidRPr="0018501B">
              <w:rPr>
                <w:rFonts w:ascii="Calibri" w:eastAsia="Times New Roman" w:hAnsi="Calibri" w:cs="Calibri"/>
                <w:b/>
                <w:bCs/>
                <w:u w:val="single"/>
              </w:rPr>
              <w:t>do not show the bidirectional nature of influence</w:t>
            </w:r>
            <w:r w:rsidRPr="0018501B">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8BBDEC2" w14:textId="77777777" w:rsidR="0018501B" w:rsidRPr="0018501B" w:rsidRDefault="0018501B" w:rsidP="00430A5C">
            <w:pPr>
              <w:spacing w:after="0" w:line="240" w:lineRule="auto"/>
              <w:ind w:left="91" w:right="151"/>
              <w:textAlignment w:val="baseline"/>
              <w:rPr>
                <w:rFonts w:ascii="Times New Roman" w:eastAsia="Times New Roman" w:hAnsi="Times New Roman" w:cs="Times New Roman"/>
                <w:sz w:val="24"/>
                <w:szCs w:val="24"/>
              </w:rPr>
            </w:pPr>
            <w:r w:rsidRPr="0018501B">
              <w:rPr>
                <w:rFonts w:ascii="Calibri" w:eastAsia="Times New Roman" w:hAnsi="Calibri" w:cs="Calibri"/>
              </w:rPr>
              <w:t xml:space="preserve">Student </w:t>
            </w:r>
            <w:r w:rsidRPr="0018501B">
              <w:rPr>
                <w:rFonts w:ascii="Calibri" w:eastAsia="Times New Roman" w:hAnsi="Calibri" w:cs="Calibri"/>
                <w:b/>
                <w:bCs/>
                <w:u w:val="single"/>
              </w:rPr>
              <w:t>rarely</w:t>
            </w:r>
            <w:r w:rsidRPr="0018501B">
              <w:rPr>
                <w:rFonts w:ascii="Calibri" w:eastAsia="Times New Roman" w:hAnsi="Calibri" w:cs="Calibri"/>
              </w:rPr>
              <w:t xml:space="preserve"> provides explanations of how social, organizational, psychological, political, economic, historical, geographic, or cultural elements </w:t>
            </w:r>
            <w:r w:rsidRPr="0018501B">
              <w:rPr>
                <w:rFonts w:ascii="Calibri" w:eastAsia="Times New Roman" w:hAnsi="Calibri" w:cs="Calibri"/>
                <w:b/>
                <w:bCs/>
                <w:u w:val="single"/>
              </w:rPr>
              <w:t>influence and are influenced by</w:t>
            </w:r>
            <w:r w:rsidRPr="0018501B">
              <w:rPr>
                <w:rFonts w:ascii="Calibri" w:eastAsia="Times New Roman" w:hAnsi="Calibri" w:cs="Calibri"/>
              </w:rPr>
              <w:t xml:space="preserve"> individuals or groups. Explanations are often </w:t>
            </w:r>
            <w:r w:rsidRPr="0018501B">
              <w:rPr>
                <w:rFonts w:ascii="Calibri" w:eastAsia="Times New Roman" w:hAnsi="Calibri" w:cs="Calibri"/>
                <w:b/>
                <w:bCs/>
                <w:u w:val="single"/>
              </w:rPr>
              <w:t>vague or incomplete</w:t>
            </w:r>
            <w:r w:rsidRPr="0018501B">
              <w:rPr>
                <w:rFonts w:ascii="Calibri" w:eastAsia="Times New Roman" w:hAnsi="Calibri" w:cs="Calibri"/>
              </w:rPr>
              <w:t xml:space="preserve"> and </w:t>
            </w:r>
            <w:r w:rsidRPr="0018501B">
              <w:rPr>
                <w:rFonts w:ascii="Calibri" w:eastAsia="Times New Roman" w:hAnsi="Calibri" w:cs="Calibri"/>
                <w:b/>
                <w:bCs/>
                <w:u w:val="single"/>
              </w:rPr>
              <w:t>do not show the bidirectional nature of influence</w:t>
            </w:r>
            <w:r w:rsidRPr="0018501B">
              <w:rPr>
                <w:rFonts w:ascii="Calibri" w:eastAsia="Times New Roman" w:hAnsi="Calibri" w:cs="Calibri"/>
              </w:rPr>
              <w:t>. </w:t>
            </w:r>
          </w:p>
        </w:tc>
      </w:tr>
      <w:tr w:rsidR="0018501B" w:rsidRPr="0018501B" w14:paraId="2CEB4F74" w14:textId="77777777" w:rsidTr="0018501B">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3A1C51D" w14:textId="77777777" w:rsidR="0018501B" w:rsidRPr="0018501B" w:rsidRDefault="0018501B" w:rsidP="00430A5C">
            <w:pPr>
              <w:spacing w:after="0" w:line="240" w:lineRule="auto"/>
              <w:ind w:left="75" w:right="165"/>
              <w:textAlignment w:val="baseline"/>
              <w:rPr>
                <w:rFonts w:ascii="Times New Roman" w:eastAsia="Times New Roman" w:hAnsi="Times New Roman" w:cs="Times New Roman"/>
                <w:sz w:val="24"/>
                <w:szCs w:val="24"/>
              </w:rPr>
            </w:pPr>
            <w:r w:rsidRPr="0018501B">
              <w:rPr>
                <w:rFonts w:ascii="Calibri" w:eastAsia="Times New Roman" w:hAnsi="Calibri" w:cs="Calibri"/>
                <w:b/>
                <w:bCs/>
              </w:rPr>
              <w:t>Describe Theories &amp; Concepts or Research Methods</w:t>
            </w:r>
            <w:r w:rsidRPr="0018501B">
              <w:rPr>
                <w:rFonts w:ascii="Calibri" w:eastAsia="Times New Roman" w:hAnsi="Calibri" w:cs="Calibri"/>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13B9EF" w14:textId="77777777" w:rsidR="0018501B" w:rsidRPr="0018501B" w:rsidRDefault="0018501B" w:rsidP="00271066">
            <w:pPr>
              <w:spacing w:after="0" w:line="240" w:lineRule="auto"/>
              <w:ind w:left="91" w:right="105"/>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consistently</w:t>
            </w:r>
            <w:r w:rsidRPr="0018501B">
              <w:rPr>
                <w:rFonts w:ascii="Calibri" w:eastAsia="Times New Roman" w:hAnsi="Calibri" w:cs="Calibri"/>
                <w:color w:val="000000"/>
              </w:rPr>
              <w:t xml:space="preserve"> offers </w:t>
            </w:r>
            <w:r w:rsidRPr="0018501B">
              <w:rPr>
                <w:rFonts w:ascii="Calibri" w:eastAsia="Times New Roman" w:hAnsi="Calibri" w:cs="Calibri"/>
                <w:b/>
                <w:bCs/>
                <w:color w:val="000000"/>
                <w:u w:val="single"/>
              </w:rPr>
              <w:t>thorough, detailed, and accurate</w:t>
            </w:r>
            <w:r w:rsidRPr="0018501B">
              <w:rPr>
                <w:rFonts w:ascii="Calibri" w:eastAsia="Times New Roman" w:hAnsi="Calibri" w:cs="Calibri"/>
                <w:color w:val="000000"/>
              </w:rPr>
              <w:t xml:space="preserve"> descriptions of theories and concepts, or research methods used to investigate social or behavioral phenomena.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FD0DBD7" w14:textId="77777777" w:rsidR="0018501B" w:rsidRPr="0018501B" w:rsidRDefault="0018501B" w:rsidP="00430A5C">
            <w:pPr>
              <w:spacing w:after="0" w:line="240" w:lineRule="auto"/>
              <w:ind w:left="151" w:right="150"/>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frequently</w:t>
            </w:r>
            <w:r w:rsidRPr="0018501B">
              <w:rPr>
                <w:rFonts w:ascii="Calibri" w:eastAsia="Times New Roman" w:hAnsi="Calibri" w:cs="Calibri"/>
                <w:color w:val="000000"/>
              </w:rPr>
              <w:t xml:space="preserve"> offers </w:t>
            </w:r>
            <w:r w:rsidRPr="0018501B">
              <w:rPr>
                <w:rFonts w:ascii="Calibri" w:eastAsia="Times New Roman" w:hAnsi="Calibri" w:cs="Calibri"/>
                <w:b/>
                <w:bCs/>
                <w:color w:val="000000"/>
                <w:u w:val="single"/>
              </w:rPr>
              <w:t>thorough, accurate</w:t>
            </w:r>
            <w:r w:rsidRPr="0018501B">
              <w:rPr>
                <w:rFonts w:ascii="Calibri" w:eastAsia="Times New Roman" w:hAnsi="Calibri" w:cs="Calibri"/>
                <w:color w:val="000000"/>
              </w:rPr>
              <w:t xml:space="preserve"> descriptions of theories and concepts, or research methods used to investigate social or behavioral phenomena. (Some descriptions may be general in nature or have minor inaccuracies.)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A8EB507" w14:textId="77777777" w:rsidR="0018501B" w:rsidRPr="0018501B" w:rsidRDefault="0018501B" w:rsidP="00430A5C">
            <w:pPr>
              <w:spacing w:after="0" w:line="240" w:lineRule="auto"/>
              <w:ind w:left="106" w:right="165"/>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sometimes</w:t>
            </w:r>
            <w:r w:rsidRPr="0018501B">
              <w:rPr>
                <w:rFonts w:ascii="Calibri" w:eastAsia="Times New Roman" w:hAnsi="Calibri" w:cs="Calibri"/>
                <w:color w:val="000000"/>
              </w:rPr>
              <w:t xml:space="preserve"> offers </w:t>
            </w:r>
            <w:r w:rsidRPr="0018501B">
              <w:rPr>
                <w:rFonts w:ascii="Calibri" w:eastAsia="Times New Roman" w:hAnsi="Calibri" w:cs="Calibri"/>
                <w:b/>
                <w:bCs/>
                <w:color w:val="000000"/>
                <w:u w:val="single"/>
              </w:rPr>
              <w:t>thorough, accurate</w:t>
            </w:r>
            <w:r w:rsidRPr="0018501B">
              <w:rPr>
                <w:rFonts w:ascii="Calibri" w:eastAsia="Times New Roman" w:hAnsi="Calibri" w:cs="Calibri"/>
                <w:color w:val="000000"/>
              </w:rPr>
              <w:t xml:space="preserve"> descriptions of theories and concepts, or research methods used to investigate social or behavioral phenomena. (Descriptions are often general in nature and may have minor inaccuracies.)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FC39301" w14:textId="77777777" w:rsidR="0018501B" w:rsidRPr="0018501B" w:rsidRDefault="0018501B" w:rsidP="00430A5C">
            <w:pPr>
              <w:spacing w:after="0" w:line="240" w:lineRule="auto"/>
              <w:ind w:left="91" w:right="151"/>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rarely</w:t>
            </w:r>
            <w:r w:rsidRPr="0018501B">
              <w:rPr>
                <w:rFonts w:ascii="Calibri" w:eastAsia="Times New Roman" w:hAnsi="Calibri" w:cs="Calibri"/>
                <w:color w:val="000000"/>
              </w:rPr>
              <w:t xml:space="preserve"> offers </w:t>
            </w:r>
            <w:r w:rsidRPr="0018501B">
              <w:rPr>
                <w:rFonts w:ascii="Calibri" w:eastAsia="Times New Roman" w:hAnsi="Calibri" w:cs="Calibri"/>
                <w:b/>
                <w:bCs/>
                <w:color w:val="000000"/>
                <w:u w:val="single"/>
              </w:rPr>
              <w:t>accurate</w:t>
            </w:r>
            <w:r w:rsidRPr="0018501B">
              <w:rPr>
                <w:rFonts w:ascii="Calibri" w:eastAsia="Times New Roman" w:hAnsi="Calibri" w:cs="Calibri"/>
                <w:color w:val="000000"/>
              </w:rPr>
              <w:t xml:space="preserve"> descriptions of theories and concepts, or research methods used to investigate social or behavioral phenomena. (Descriptions are often general in nature or missing key elements and may have major inaccuracies.) </w:t>
            </w:r>
          </w:p>
        </w:tc>
      </w:tr>
      <w:tr w:rsidR="0018501B" w:rsidRPr="0018501B" w14:paraId="29AF900D" w14:textId="77777777" w:rsidTr="0018501B">
        <w:trPr>
          <w:trHeight w:val="3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A53D08F" w14:textId="77777777" w:rsidR="0018501B" w:rsidRPr="0018501B" w:rsidRDefault="0018501B" w:rsidP="00430A5C">
            <w:pPr>
              <w:spacing w:after="0" w:line="240" w:lineRule="auto"/>
              <w:ind w:left="75" w:right="165"/>
              <w:textAlignment w:val="baseline"/>
              <w:rPr>
                <w:rFonts w:ascii="Times New Roman" w:eastAsia="Times New Roman" w:hAnsi="Times New Roman" w:cs="Times New Roman"/>
                <w:sz w:val="24"/>
                <w:szCs w:val="24"/>
              </w:rPr>
            </w:pPr>
            <w:r w:rsidRPr="0018501B">
              <w:rPr>
                <w:rFonts w:ascii="Calibri" w:eastAsia="Times New Roman" w:hAnsi="Calibri" w:cs="Calibri"/>
                <w:b/>
                <w:bCs/>
              </w:rPr>
              <w:t>Identify and Describe Ethical Issues*</w:t>
            </w:r>
            <w:r w:rsidRPr="0018501B">
              <w:rPr>
                <w:rFonts w:ascii="Calibri" w:eastAsia="Times New Roman" w:hAnsi="Calibri" w:cs="Calibri"/>
              </w:rPr>
              <w:t> </w:t>
            </w:r>
          </w:p>
          <w:p w14:paraId="5C74D95C" w14:textId="77777777" w:rsidR="0018501B" w:rsidRPr="0018501B" w:rsidRDefault="0018501B" w:rsidP="00430A5C">
            <w:pPr>
              <w:spacing w:after="0" w:line="240" w:lineRule="auto"/>
              <w:ind w:left="75" w:right="165"/>
              <w:textAlignment w:val="baseline"/>
              <w:rPr>
                <w:rFonts w:ascii="Times New Roman" w:eastAsia="Times New Roman" w:hAnsi="Times New Roman" w:cs="Times New Roman"/>
                <w:sz w:val="24"/>
                <w:szCs w:val="24"/>
              </w:rPr>
            </w:pPr>
            <w:r w:rsidRPr="0018501B">
              <w:rPr>
                <w:rFonts w:ascii="Calibri" w:eastAsia="Times New Roman" w:hAnsi="Calibri" w:cs="Calibri"/>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9C38F58" w14:textId="77777777" w:rsidR="0018501B" w:rsidRPr="0018501B" w:rsidRDefault="0018501B" w:rsidP="00271066">
            <w:pPr>
              <w:spacing w:after="0" w:line="240" w:lineRule="auto"/>
              <w:ind w:left="91" w:right="105"/>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accurately</w:t>
            </w:r>
            <w:r w:rsidRPr="0018501B">
              <w:rPr>
                <w:rFonts w:ascii="Calibri" w:eastAsia="Times New Roman" w:hAnsi="Calibri" w:cs="Calibri"/>
                <w:color w:val="000000"/>
              </w:rPr>
              <w:t xml:space="preserve"> identifies and gives a </w:t>
            </w:r>
            <w:r w:rsidRPr="0018501B">
              <w:rPr>
                <w:rFonts w:ascii="Calibri" w:eastAsia="Times New Roman" w:hAnsi="Calibri" w:cs="Calibri"/>
                <w:b/>
                <w:bCs/>
                <w:color w:val="000000"/>
                <w:u w:val="single"/>
              </w:rPr>
              <w:t>detailed</w:t>
            </w:r>
            <w:r w:rsidRPr="0018501B">
              <w:rPr>
                <w:rFonts w:ascii="Calibri" w:eastAsia="Times New Roman" w:hAnsi="Calibri" w:cs="Calibri"/>
                <w:color w:val="000000"/>
              </w:rPr>
              <w:t xml:space="preserve"> description of ethical issues* that pertain to a social context or phenomenon, </w:t>
            </w:r>
            <w:r w:rsidRPr="0018501B">
              <w:rPr>
                <w:rFonts w:ascii="Calibri" w:eastAsia="Times New Roman" w:hAnsi="Calibri" w:cs="Calibri"/>
                <w:b/>
                <w:bCs/>
                <w:color w:val="000000"/>
                <w:u w:val="single"/>
              </w:rPr>
              <w:t>highlighting potentially problematic elements</w:t>
            </w:r>
            <w:r w:rsidRPr="0018501B">
              <w:rPr>
                <w:rFonts w:ascii="Calibri" w:eastAsia="Times New Roman" w:hAnsi="Calibri" w:cs="Calibri"/>
                <w:color w:val="000000"/>
              </w:rPr>
              <w:t xml:space="preserve"> within the situation, </w:t>
            </w:r>
            <w:r w:rsidRPr="0018501B">
              <w:rPr>
                <w:rFonts w:ascii="Calibri" w:eastAsia="Times New Roman" w:hAnsi="Calibri" w:cs="Calibri"/>
                <w:b/>
                <w:bCs/>
                <w:color w:val="000000"/>
                <w:u w:val="single"/>
              </w:rPr>
              <w:t>or identifying possibilities for resolution</w:t>
            </w:r>
            <w:r w:rsidRPr="0018501B">
              <w:rPr>
                <w:rFonts w:ascii="Calibri" w:eastAsia="Times New Roman" w:hAnsi="Calibri" w:cs="Calibri"/>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E5ECC2E" w14:textId="77777777" w:rsidR="0018501B" w:rsidRPr="0018501B" w:rsidRDefault="0018501B" w:rsidP="00430A5C">
            <w:pPr>
              <w:spacing w:after="0" w:line="240" w:lineRule="auto"/>
              <w:ind w:left="151" w:right="150"/>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accurately</w:t>
            </w:r>
            <w:r w:rsidRPr="0018501B">
              <w:rPr>
                <w:rFonts w:ascii="Calibri" w:eastAsia="Times New Roman" w:hAnsi="Calibri" w:cs="Calibri"/>
                <w:color w:val="000000"/>
              </w:rPr>
              <w:t xml:space="preserve"> identifies and gives a </w:t>
            </w:r>
            <w:r w:rsidRPr="0018501B">
              <w:rPr>
                <w:rFonts w:ascii="Calibri" w:eastAsia="Times New Roman" w:hAnsi="Calibri" w:cs="Calibri"/>
                <w:b/>
                <w:bCs/>
                <w:color w:val="000000"/>
                <w:u w:val="single"/>
              </w:rPr>
              <w:t>summary</w:t>
            </w:r>
            <w:r w:rsidRPr="0018501B">
              <w:rPr>
                <w:rFonts w:ascii="Calibri" w:eastAsia="Times New Roman" w:hAnsi="Calibri" w:cs="Calibri"/>
                <w:color w:val="000000"/>
              </w:rPr>
              <w:t xml:space="preserve"> description of ethical issues* that pertain to a social context or phenomenon, </w:t>
            </w:r>
            <w:r w:rsidRPr="0018501B">
              <w:rPr>
                <w:rFonts w:ascii="Calibri" w:eastAsia="Times New Roman" w:hAnsi="Calibri" w:cs="Calibri"/>
                <w:b/>
                <w:bCs/>
                <w:color w:val="000000"/>
                <w:u w:val="single"/>
              </w:rPr>
              <w:t>briefly highlighting potentially problematic elements</w:t>
            </w:r>
            <w:r w:rsidRPr="0018501B">
              <w:rPr>
                <w:rFonts w:ascii="Calibri" w:eastAsia="Times New Roman" w:hAnsi="Calibri" w:cs="Calibri"/>
                <w:color w:val="000000"/>
              </w:rPr>
              <w:t xml:space="preserve"> within the situation, </w:t>
            </w:r>
            <w:r w:rsidRPr="0018501B">
              <w:rPr>
                <w:rFonts w:ascii="Calibri" w:eastAsia="Times New Roman" w:hAnsi="Calibri" w:cs="Calibri"/>
                <w:b/>
                <w:bCs/>
                <w:color w:val="000000"/>
                <w:u w:val="single"/>
              </w:rPr>
              <w:t>or briefly identifying possibilities for resolution</w:t>
            </w:r>
            <w:r w:rsidRPr="0018501B">
              <w:rPr>
                <w:rFonts w:ascii="Calibri" w:eastAsia="Times New Roman" w:hAnsi="Calibri" w:cs="Calibri"/>
                <w:color w:val="000000"/>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5CBD6CF" w14:textId="77777777" w:rsidR="0018501B" w:rsidRPr="0018501B" w:rsidRDefault="0018501B" w:rsidP="00430A5C">
            <w:pPr>
              <w:spacing w:after="0" w:line="240" w:lineRule="auto"/>
              <w:ind w:left="106" w:right="165"/>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vaguely</w:t>
            </w:r>
            <w:r w:rsidRPr="0018501B">
              <w:rPr>
                <w:rFonts w:ascii="Calibri" w:eastAsia="Times New Roman" w:hAnsi="Calibri" w:cs="Calibri"/>
                <w:color w:val="000000"/>
              </w:rPr>
              <w:t xml:space="preserve"> identifies and gives a </w:t>
            </w:r>
            <w:r w:rsidRPr="0018501B">
              <w:rPr>
                <w:rFonts w:ascii="Calibri" w:eastAsia="Times New Roman" w:hAnsi="Calibri" w:cs="Calibri"/>
                <w:b/>
                <w:bCs/>
                <w:color w:val="000000"/>
                <w:u w:val="single"/>
              </w:rPr>
              <w:t>summary</w:t>
            </w:r>
            <w:r w:rsidRPr="0018501B">
              <w:rPr>
                <w:rFonts w:ascii="Calibri" w:eastAsia="Times New Roman" w:hAnsi="Calibri" w:cs="Calibri"/>
                <w:color w:val="000000"/>
              </w:rPr>
              <w:t xml:space="preserve"> description of ethical issues* that pertain to a social context or phenomenon, </w:t>
            </w:r>
            <w:r w:rsidRPr="0018501B">
              <w:rPr>
                <w:rFonts w:ascii="Calibri" w:eastAsia="Times New Roman" w:hAnsi="Calibri" w:cs="Calibri"/>
                <w:b/>
                <w:bCs/>
                <w:color w:val="000000"/>
                <w:u w:val="single"/>
              </w:rPr>
              <w:t>offering vague reference to potentially problematic elements</w:t>
            </w:r>
            <w:r w:rsidRPr="0018501B">
              <w:rPr>
                <w:rFonts w:ascii="Calibri" w:eastAsia="Times New Roman" w:hAnsi="Calibri" w:cs="Calibri"/>
                <w:color w:val="000000"/>
              </w:rPr>
              <w:t xml:space="preserve"> within the situation, </w:t>
            </w:r>
            <w:r w:rsidRPr="0018501B">
              <w:rPr>
                <w:rFonts w:ascii="Calibri" w:eastAsia="Times New Roman" w:hAnsi="Calibri" w:cs="Calibri"/>
                <w:b/>
                <w:bCs/>
                <w:color w:val="000000"/>
                <w:u w:val="single"/>
              </w:rPr>
              <w:t>or brief identification of unrealistic or inappropriate possibilities for resolution</w:t>
            </w:r>
            <w:r w:rsidRPr="0018501B">
              <w:rPr>
                <w:rFonts w:ascii="Calibri" w:eastAsia="Times New Roman" w:hAnsi="Calibri" w:cs="Calibri"/>
                <w:color w:val="000000"/>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7FC6B5C" w14:textId="77777777" w:rsidR="0018501B" w:rsidRPr="0018501B" w:rsidRDefault="0018501B" w:rsidP="00430A5C">
            <w:pPr>
              <w:spacing w:after="0" w:line="240" w:lineRule="auto"/>
              <w:ind w:left="91" w:right="151"/>
              <w:textAlignment w:val="baseline"/>
              <w:rPr>
                <w:rFonts w:ascii="Times New Roman" w:eastAsia="Times New Roman" w:hAnsi="Times New Roman" w:cs="Times New Roman"/>
                <w:sz w:val="24"/>
                <w:szCs w:val="24"/>
              </w:rPr>
            </w:pPr>
            <w:r w:rsidRPr="0018501B">
              <w:rPr>
                <w:rFonts w:ascii="Calibri" w:eastAsia="Times New Roman" w:hAnsi="Calibri" w:cs="Calibri"/>
                <w:color w:val="000000"/>
              </w:rPr>
              <w:t xml:space="preserve">Student </w:t>
            </w:r>
            <w:r w:rsidRPr="0018501B">
              <w:rPr>
                <w:rFonts w:ascii="Calibri" w:eastAsia="Times New Roman" w:hAnsi="Calibri" w:cs="Calibri"/>
                <w:b/>
                <w:bCs/>
                <w:color w:val="000000"/>
                <w:u w:val="single"/>
              </w:rPr>
              <w:t>vaguely</w:t>
            </w:r>
            <w:r w:rsidRPr="0018501B">
              <w:rPr>
                <w:rFonts w:ascii="Calibri" w:eastAsia="Times New Roman" w:hAnsi="Calibri" w:cs="Calibri"/>
                <w:color w:val="000000"/>
              </w:rPr>
              <w:t xml:space="preserve"> identifies and gives a </w:t>
            </w:r>
            <w:r w:rsidRPr="0018501B">
              <w:rPr>
                <w:rFonts w:ascii="Calibri" w:eastAsia="Times New Roman" w:hAnsi="Calibri" w:cs="Calibri"/>
                <w:b/>
                <w:bCs/>
                <w:color w:val="000000"/>
                <w:u w:val="single"/>
              </w:rPr>
              <w:t>partial</w:t>
            </w:r>
            <w:r w:rsidRPr="0018501B">
              <w:rPr>
                <w:rFonts w:ascii="Calibri" w:eastAsia="Times New Roman" w:hAnsi="Calibri" w:cs="Calibri"/>
                <w:color w:val="000000"/>
              </w:rPr>
              <w:t xml:space="preserve"> description of ethical issues* that pertain to a social context or phenomenon, </w:t>
            </w:r>
            <w:r w:rsidRPr="0018501B">
              <w:rPr>
                <w:rFonts w:ascii="Calibri" w:eastAsia="Times New Roman" w:hAnsi="Calibri" w:cs="Calibri"/>
                <w:b/>
                <w:bCs/>
                <w:color w:val="000000"/>
                <w:u w:val="single"/>
              </w:rPr>
              <w:t>offering only a token mention of potentially problematic elements</w:t>
            </w:r>
            <w:r w:rsidRPr="0018501B">
              <w:rPr>
                <w:rFonts w:ascii="Calibri" w:eastAsia="Times New Roman" w:hAnsi="Calibri" w:cs="Calibri"/>
                <w:color w:val="000000"/>
              </w:rPr>
              <w:t xml:space="preserve"> within the situation, </w:t>
            </w:r>
            <w:r w:rsidRPr="0018501B">
              <w:rPr>
                <w:rFonts w:ascii="Calibri" w:eastAsia="Times New Roman" w:hAnsi="Calibri" w:cs="Calibri"/>
                <w:b/>
                <w:bCs/>
                <w:color w:val="000000"/>
                <w:u w:val="single"/>
              </w:rPr>
              <w:t>or brief identification of unrealistic or inappropriate possibilities for resolution</w:t>
            </w:r>
            <w:r w:rsidRPr="0018501B">
              <w:rPr>
                <w:rFonts w:ascii="Calibri" w:eastAsia="Times New Roman" w:hAnsi="Calibri" w:cs="Calibri"/>
                <w:color w:val="000000"/>
              </w:rPr>
              <w:t>. </w:t>
            </w:r>
          </w:p>
        </w:tc>
      </w:tr>
    </w:tbl>
    <w:p w14:paraId="0DEF8811" w14:textId="1D1085AF" w:rsidR="00ED42E9" w:rsidRDefault="0018501B" w:rsidP="00430A5C">
      <w:pPr>
        <w:spacing w:after="0" w:line="240" w:lineRule="auto"/>
        <w:textAlignment w:val="baseline"/>
        <w:rPr>
          <w:rFonts w:ascii="Calibri" w:eastAsia="Times New Roman" w:hAnsi="Calibri" w:cs="Calibri"/>
          <w:b/>
          <w:bCs/>
          <w:color w:val="000000" w:themeColor="text1"/>
        </w:rPr>
      </w:pPr>
      <w:r w:rsidRPr="0018501B">
        <w:rPr>
          <w:rFonts w:ascii="Calibri" w:eastAsia="Times New Roman" w:hAnsi="Calibri" w:cs="Calibri"/>
          <w:color w:val="000000"/>
          <w:shd w:val="clear" w:color="auto" w:fill="FFFFFF"/>
        </w:rPr>
        <w:t>*Examples of ethical issues include but are not limited to: how economic policies affect social classes or marginalized groups; consumer behavior and governmental control over regulation; what counts as ethical or unethical research methods conducted with human subjects; codes of ethics used by specific disciplines in social &amp; behavioral sciences; and issues pertaining to systemic inequality, structural oppression, and intersectional justice. </w:t>
      </w:r>
      <w:r w:rsidRPr="0018501B">
        <w:rPr>
          <w:rFonts w:ascii="Calibri" w:eastAsia="Times New Roman" w:hAnsi="Calibri" w:cs="Calibri"/>
          <w:color w:val="000000"/>
        </w:rPr>
        <w:t> </w:t>
      </w:r>
      <w:r w:rsidR="00ED42E9">
        <w:rPr>
          <w:rFonts w:ascii="Calibri" w:hAnsi="Calibri" w:cs="Calibri"/>
          <w:b/>
          <w:bCs/>
          <w:color w:val="000000" w:themeColor="text1"/>
        </w:rPr>
        <w:br w:type="page"/>
      </w:r>
    </w:p>
    <w:p w14:paraId="20DCC732" w14:textId="684A857A" w:rsidR="00AD5E94" w:rsidRPr="00271066" w:rsidRDefault="00AD5E94" w:rsidP="00AD5E94">
      <w:pPr>
        <w:pStyle w:val="NormalWeb"/>
        <w:spacing w:before="0" w:beforeAutospacing="0" w:after="0" w:afterAutospacing="0"/>
        <w:rPr>
          <w:rFonts w:ascii="Calibri" w:hAnsi="Calibri" w:cs="Calibri"/>
          <w:b/>
          <w:bCs/>
          <w:color w:val="000000" w:themeColor="text1"/>
        </w:rPr>
      </w:pPr>
      <w:r w:rsidRPr="00271066">
        <w:rPr>
          <w:rFonts w:ascii="Calibri" w:hAnsi="Calibri" w:cs="Calibri"/>
          <w:b/>
          <w:bCs/>
          <w:color w:val="000000" w:themeColor="text1"/>
        </w:rPr>
        <w:lastRenderedPageBreak/>
        <w:t>Quantitative Reasoning</w:t>
      </w:r>
    </w:p>
    <w:p w14:paraId="50D287CE" w14:textId="77777777" w:rsidR="00AD5E94" w:rsidRPr="00213946" w:rsidRDefault="00AD5E94" w:rsidP="00F27137">
      <w:pPr>
        <w:pStyle w:val="NormalWeb"/>
        <w:spacing w:before="0" w:beforeAutospacing="0" w:after="0" w:afterAutospacing="0"/>
        <w:ind w:left="270" w:hanging="270"/>
        <w:rPr>
          <w:rFonts w:ascii="Calibri" w:hAnsi="Calibri" w:cs="Calibri"/>
          <w:color w:val="000000" w:themeColor="text1"/>
          <w:sz w:val="20"/>
          <w:szCs w:val="20"/>
        </w:rPr>
      </w:pPr>
      <w:r w:rsidRPr="00213946">
        <w:rPr>
          <w:rFonts w:ascii="Calibri" w:hAnsi="Calibri" w:cs="Calibri"/>
          <w:color w:val="000000" w:themeColor="text1"/>
          <w:sz w:val="20"/>
          <w:szCs w:val="20"/>
        </w:rPr>
        <w:t>Given an authentic context or everyday life situation:</w:t>
      </w:r>
    </w:p>
    <w:p w14:paraId="37B0BDFB" w14:textId="77777777" w:rsidR="00AD5E94" w:rsidRPr="00213946" w:rsidRDefault="00AD5E94">
      <w:pPr>
        <w:pStyle w:val="NormalWeb"/>
        <w:numPr>
          <w:ilvl w:val="0"/>
          <w:numId w:val="15"/>
        </w:numPr>
        <w:spacing w:before="0" w:beforeAutospacing="0" w:after="0" w:afterAutospacing="0"/>
        <w:ind w:left="270" w:hanging="270"/>
        <w:textAlignment w:val="baseline"/>
        <w:rPr>
          <w:rFonts w:ascii="Calibri" w:hAnsi="Calibri" w:cs="Calibri"/>
          <w:color w:val="000000"/>
          <w:sz w:val="20"/>
          <w:szCs w:val="20"/>
        </w:rPr>
      </w:pPr>
      <w:r w:rsidRPr="00213946">
        <w:rPr>
          <w:rFonts w:ascii="Calibri" w:hAnsi="Calibri" w:cs="Calibri"/>
          <w:color w:val="000000" w:themeColor="text1"/>
          <w:sz w:val="20"/>
          <w:szCs w:val="20"/>
        </w:rPr>
        <w:t>Convert relevant information into an appropriate mathematical form, such as an equation, graph, diagram, table, or words.  </w:t>
      </w:r>
    </w:p>
    <w:p w14:paraId="12751F5A" w14:textId="77777777" w:rsidR="00AD5E94" w:rsidRPr="00213946" w:rsidRDefault="00AD5E94">
      <w:pPr>
        <w:pStyle w:val="NormalWeb"/>
        <w:numPr>
          <w:ilvl w:val="0"/>
          <w:numId w:val="15"/>
        </w:numPr>
        <w:spacing w:before="0" w:beforeAutospacing="0" w:after="0" w:afterAutospacing="0"/>
        <w:ind w:left="270" w:hanging="270"/>
        <w:textAlignment w:val="baseline"/>
        <w:rPr>
          <w:rFonts w:ascii="Calibri" w:hAnsi="Calibri" w:cs="Calibri"/>
          <w:color w:val="000000"/>
          <w:sz w:val="20"/>
          <w:szCs w:val="20"/>
        </w:rPr>
      </w:pPr>
      <w:r w:rsidRPr="00213946">
        <w:rPr>
          <w:rFonts w:ascii="Calibri" w:hAnsi="Calibri" w:cs="Calibri"/>
          <w:color w:val="000000" w:themeColor="text1"/>
          <w:sz w:val="20"/>
          <w:szCs w:val="20"/>
        </w:rPr>
        <w:t>Use arithmetic, algebra, geometry, statistics, or logic to solve related problems.</w:t>
      </w:r>
    </w:p>
    <w:p w14:paraId="32407904" w14:textId="77777777" w:rsidR="00AD5E94" w:rsidRPr="00213946" w:rsidRDefault="00AD5E94">
      <w:pPr>
        <w:pStyle w:val="NormalWeb"/>
        <w:numPr>
          <w:ilvl w:val="0"/>
          <w:numId w:val="15"/>
        </w:numPr>
        <w:spacing w:before="0" w:beforeAutospacing="0" w:after="0" w:afterAutospacing="0"/>
        <w:ind w:left="270" w:hanging="270"/>
        <w:textAlignment w:val="baseline"/>
        <w:rPr>
          <w:rFonts w:ascii="Calibri" w:hAnsi="Calibri" w:cs="Calibri"/>
          <w:color w:val="000000"/>
          <w:sz w:val="20"/>
          <w:szCs w:val="20"/>
        </w:rPr>
      </w:pPr>
      <w:r w:rsidRPr="00213946">
        <w:rPr>
          <w:rFonts w:ascii="Calibri" w:hAnsi="Calibri" w:cs="Calibri"/>
          <w:color w:val="000000" w:themeColor="text1"/>
          <w:sz w:val="20"/>
          <w:szCs w:val="20"/>
        </w:rPr>
        <w:t>Interpret the significance, reasonableness, or implications of calculated results. </w:t>
      </w:r>
    </w:p>
    <w:tbl>
      <w:tblPr>
        <w:tblStyle w:val="TableGrid"/>
        <w:tblW w:w="14230" w:type="dxa"/>
        <w:tblLook w:val="04A0" w:firstRow="1" w:lastRow="0" w:firstColumn="1" w:lastColumn="0" w:noHBand="0" w:noVBand="1"/>
      </w:tblPr>
      <w:tblGrid>
        <w:gridCol w:w="1560"/>
        <w:gridCol w:w="2818"/>
        <w:gridCol w:w="3242"/>
        <w:gridCol w:w="3195"/>
        <w:gridCol w:w="3415"/>
      </w:tblGrid>
      <w:tr w:rsidR="00AD5E94" w:rsidRPr="00213946" w14:paraId="5B2CE3CB" w14:textId="77777777" w:rsidTr="00B978E6">
        <w:tc>
          <w:tcPr>
            <w:tcW w:w="1560" w:type="dxa"/>
          </w:tcPr>
          <w:p w14:paraId="6E6F6691" w14:textId="77777777" w:rsidR="00AD5E94" w:rsidRPr="00213946" w:rsidRDefault="00AD5E94" w:rsidP="00B978E6">
            <w:pPr>
              <w:rPr>
                <w:sz w:val="20"/>
                <w:szCs w:val="20"/>
              </w:rPr>
            </w:pPr>
          </w:p>
        </w:tc>
        <w:tc>
          <w:tcPr>
            <w:tcW w:w="2818" w:type="dxa"/>
          </w:tcPr>
          <w:p w14:paraId="42BEB9E5" w14:textId="77777777" w:rsidR="00AD5E94" w:rsidRPr="00213946" w:rsidRDefault="00AD5E94" w:rsidP="00B978E6">
            <w:pPr>
              <w:rPr>
                <w:sz w:val="20"/>
                <w:szCs w:val="20"/>
              </w:rPr>
            </w:pPr>
            <w:r w:rsidRPr="00213946">
              <w:rPr>
                <w:b/>
                <w:bCs/>
                <w:sz w:val="20"/>
                <w:szCs w:val="20"/>
              </w:rPr>
              <w:t>Exceeds Expectations (4)</w:t>
            </w:r>
          </w:p>
        </w:tc>
        <w:tc>
          <w:tcPr>
            <w:tcW w:w="3242" w:type="dxa"/>
          </w:tcPr>
          <w:p w14:paraId="29EE4B5A" w14:textId="77777777" w:rsidR="00AD5E94" w:rsidRPr="00213946" w:rsidRDefault="00AD5E94" w:rsidP="00B978E6">
            <w:pPr>
              <w:rPr>
                <w:sz w:val="20"/>
                <w:szCs w:val="20"/>
              </w:rPr>
            </w:pPr>
            <w:r w:rsidRPr="00213946">
              <w:rPr>
                <w:b/>
                <w:bCs/>
                <w:sz w:val="20"/>
                <w:szCs w:val="20"/>
              </w:rPr>
              <w:t>Meets Expectations (3)</w:t>
            </w:r>
          </w:p>
        </w:tc>
        <w:tc>
          <w:tcPr>
            <w:tcW w:w="3195" w:type="dxa"/>
          </w:tcPr>
          <w:p w14:paraId="35CD8846" w14:textId="77777777" w:rsidR="00AD5E94" w:rsidRPr="00213946" w:rsidRDefault="00AD5E94" w:rsidP="00B978E6">
            <w:pPr>
              <w:rPr>
                <w:sz w:val="20"/>
                <w:szCs w:val="20"/>
              </w:rPr>
            </w:pPr>
            <w:r w:rsidRPr="00213946">
              <w:rPr>
                <w:b/>
                <w:bCs/>
                <w:sz w:val="20"/>
                <w:szCs w:val="20"/>
              </w:rPr>
              <w:t>Meets Some Expectations (2)</w:t>
            </w:r>
          </w:p>
        </w:tc>
        <w:tc>
          <w:tcPr>
            <w:tcW w:w="3415" w:type="dxa"/>
          </w:tcPr>
          <w:p w14:paraId="28F1B155" w14:textId="77777777" w:rsidR="00AD5E94" w:rsidRPr="00213946" w:rsidRDefault="00AD5E94" w:rsidP="00B978E6">
            <w:pPr>
              <w:rPr>
                <w:sz w:val="20"/>
                <w:szCs w:val="20"/>
              </w:rPr>
            </w:pPr>
            <w:r w:rsidRPr="00213946">
              <w:rPr>
                <w:b/>
                <w:bCs/>
                <w:sz w:val="20"/>
                <w:szCs w:val="20"/>
              </w:rPr>
              <w:t>Does Not Meet Expectations (1)</w:t>
            </w:r>
          </w:p>
        </w:tc>
      </w:tr>
      <w:tr w:rsidR="00AD5E94" w:rsidRPr="00213946" w14:paraId="642DEF42" w14:textId="77777777" w:rsidTr="00B978E6">
        <w:tc>
          <w:tcPr>
            <w:tcW w:w="1560" w:type="dxa"/>
          </w:tcPr>
          <w:p w14:paraId="642BBB62" w14:textId="77777777" w:rsidR="00AD5E94" w:rsidRPr="00213946" w:rsidRDefault="00AD5E94" w:rsidP="00B978E6">
            <w:pPr>
              <w:rPr>
                <w:sz w:val="20"/>
                <w:szCs w:val="20"/>
              </w:rPr>
            </w:pPr>
            <w:r w:rsidRPr="00213946">
              <w:rPr>
                <w:b/>
                <w:bCs/>
                <w:sz w:val="20"/>
                <w:szCs w:val="20"/>
              </w:rPr>
              <w:t>Convert Information into Mathematical Form</w:t>
            </w:r>
          </w:p>
        </w:tc>
        <w:tc>
          <w:tcPr>
            <w:tcW w:w="2818" w:type="dxa"/>
          </w:tcPr>
          <w:p w14:paraId="7CC09A3B" w14:textId="77777777" w:rsidR="00AD5E94" w:rsidRPr="000348ED" w:rsidRDefault="00AD5E94" w:rsidP="00B978E6">
            <w:pPr>
              <w:rPr>
                <w:rFonts w:eastAsia="Times New Roman"/>
                <w:sz w:val="20"/>
                <w:szCs w:val="20"/>
              </w:rPr>
            </w:pPr>
            <w:r w:rsidRPr="000348ED">
              <w:rPr>
                <w:rFonts w:eastAsia="Times New Roman"/>
                <w:sz w:val="20"/>
                <w:szCs w:val="20"/>
              </w:rPr>
              <w:t xml:space="preserve">Given an authentic context, information is </w:t>
            </w:r>
            <w:r w:rsidRPr="000348ED">
              <w:rPr>
                <w:rFonts w:eastAsia="Times New Roman"/>
                <w:b/>
                <w:sz w:val="20"/>
                <w:szCs w:val="20"/>
                <w:u w:val="single"/>
              </w:rPr>
              <w:t>consistently</w:t>
            </w:r>
            <w:r w:rsidRPr="000348ED">
              <w:rPr>
                <w:rFonts w:eastAsia="Times New Roman"/>
                <w:sz w:val="20"/>
                <w:szCs w:val="20"/>
              </w:rPr>
              <w:t xml:space="preserve"> converted into an appropriate mathematical form* with accuracy, in a way that provides for clear interpretation.** </w:t>
            </w:r>
          </w:p>
        </w:tc>
        <w:tc>
          <w:tcPr>
            <w:tcW w:w="3242" w:type="dxa"/>
          </w:tcPr>
          <w:p w14:paraId="03E9BE67" w14:textId="77777777" w:rsidR="00AD5E94" w:rsidRPr="000348ED" w:rsidRDefault="00AD5E94" w:rsidP="00B978E6">
            <w:pPr>
              <w:rPr>
                <w:rFonts w:eastAsia="Times New Roman"/>
                <w:sz w:val="20"/>
                <w:szCs w:val="20"/>
              </w:rPr>
            </w:pPr>
            <w:r w:rsidRPr="000348ED">
              <w:rPr>
                <w:rFonts w:eastAsia="Times New Roman"/>
                <w:sz w:val="20"/>
                <w:szCs w:val="20"/>
              </w:rPr>
              <w:t xml:space="preserve">Given an authentic context, information is </w:t>
            </w:r>
            <w:r w:rsidRPr="000348ED">
              <w:rPr>
                <w:rFonts w:eastAsia="Times New Roman"/>
                <w:b/>
                <w:bCs/>
                <w:sz w:val="20"/>
                <w:szCs w:val="20"/>
                <w:u w:val="single"/>
              </w:rPr>
              <w:t>frequently</w:t>
            </w:r>
            <w:r w:rsidRPr="000348ED">
              <w:rPr>
                <w:rFonts w:eastAsia="Times New Roman"/>
                <w:sz w:val="20"/>
                <w:szCs w:val="20"/>
              </w:rPr>
              <w:t xml:space="preserve"> converted into an appropriate mathematical form* with accuracy, in a way that provided for clear interpretation.**</w:t>
            </w:r>
          </w:p>
        </w:tc>
        <w:tc>
          <w:tcPr>
            <w:tcW w:w="3195" w:type="dxa"/>
          </w:tcPr>
          <w:p w14:paraId="393A175C" w14:textId="77777777" w:rsidR="00AD5E94" w:rsidRPr="000348ED" w:rsidRDefault="00AD5E94" w:rsidP="00B978E6">
            <w:pPr>
              <w:rPr>
                <w:rFonts w:eastAsia="Times New Roman"/>
                <w:sz w:val="20"/>
                <w:szCs w:val="20"/>
              </w:rPr>
            </w:pPr>
            <w:r w:rsidRPr="000348ED">
              <w:rPr>
                <w:rFonts w:eastAsia="Times New Roman"/>
                <w:sz w:val="20"/>
                <w:szCs w:val="20"/>
              </w:rPr>
              <w:t xml:space="preserve">Given an authentic context, information is </w:t>
            </w:r>
            <w:r w:rsidRPr="000348ED">
              <w:rPr>
                <w:rFonts w:eastAsia="Times New Roman"/>
                <w:b/>
                <w:bCs/>
                <w:sz w:val="20"/>
                <w:szCs w:val="20"/>
                <w:u w:val="single"/>
              </w:rPr>
              <w:t>sometimes</w:t>
            </w:r>
            <w:r w:rsidRPr="000348ED">
              <w:rPr>
                <w:rFonts w:eastAsia="Times New Roman"/>
                <w:sz w:val="20"/>
                <w:szCs w:val="20"/>
              </w:rPr>
              <w:t xml:space="preserve"> converted into an appropriate mathematical form* with accuracy, in a way that somewhat provides for clear interpretation.**</w:t>
            </w:r>
          </w:p>
        </w:tc>
        <w:tc>
          <w:tcPr>
            <w:tcW w:w="3415" w:type="dxa"/>
          </w:tcPr>
          <w:p w14:paraId="049F0921" w14:textId="77777777" w:rsidR="00AD5E94" w:rsidRPr="000348ED" w:rsidRDefault="00AD5E94" w:rsidP="00B978E6">
            <w:pPr>
              <w:rPr>
                <w:rFonts w:eastAsia="Times New Roman"/>
                <w:sz w:val="20"/>
                <w:szCs w:val="20"/>
              </w:rPr>
            </w:pPr>
            <w:r w:rsidRPr="000348ED">
              <w:rPr>
                <w:rFonts w:eastAsia="Times New Roman"/>
                <w:sz w:val="20"/>
                <w:szCs w:val="20"/>
              </w:rPr>
              <w:t xml:space="preserve">Given an authentic context, information is </w:t>
            </w:r>
            <w:r w:rsidRPr="000348ED">
              <w:rPr>
                <w:rFonts w:eastAsia="Times New Roman"/>
                <w:b/>
                <w:bCs/>
                <w:sz w:val="20"/>
                <w:szCs w:val="20"/>
                <w:u w:val="single"/>
              </w:rPr>
              <w:t>rarely</w:t>
            </w:r>
            <w:r w:rsidRPr="000348ED">
              <w:rPr>
                <w:rFonts w:eastAsia="Times New Roman"/>
                <w:sz w:val="20"/>
                <w:szCs w:val="20"/>
              </w:rPr>
              <w:t xml:space="preserve"> converted into an appropriate mathematical form* with accuracy, in a way that does not provide for clear </w:t>
            </w:r>
            <w:proofErr w:type="gramStart"/>
            <w:r w:rsidRPr="000348ED">
              <w:rPr>
                <w:rFonts w:eastAsia="Times New Roman"/>
                <w:sz w:val="20"/>
                <w:szCs w:val="20"/>
              </w:rPr>
              <w:t>interpretation.*</w:t>
            </w:r>
            <w:proofErr w:type="gramEnd"/>
            <w:r w:rsidRPr="000348ED">
              <w:rPr>
                <w:rFonts w:eastAsia="Times New Roman"/>
                <w:sz w:val="20"/>
                <w:szCs w:val="20"/>
              </w:rPr>
              <w:t>*</w:t>
            </w:r>
          </w:p>
        </w:tc>
      </w:tr>
      <w:tr w:rsidR="00AD5E94" w:rsidRPr="00213946" w14:paraId="4C098B97" w14:textId="77777777" w:rsidTr="00B978E6">
        <w:tc>
          <w:tcPr>
            <w:tcW w:w="1560" w:type="dxa"/>
          </w:tcPr>
          <w:p w14:paraId="5140A0A0" w14:textId="77777777" w:rsidR="00AD5E94" w:rsidRPr="00213946" w:rsidRDefault="00AD5E94" w:rsidP="00B978E6">
            <w:pPr>
              <w:rPr>
                <w:b/>
                <w:sz w:val="20"/>
                <w:szCs w:val="20"/>
              </w:rPr>
            </w:pPr>
            <w:r w:rsidRPr="00213946">
              <w:rPr>
                <w:b/>
                <w:sz w:val="20"/>
                <w:szCs w:val="20"/>
              </w:rPr>
              <w:t>Use Math to Solve Problems</w:t>
            </w:r>
          </w:p>
        </w:tc>
        <w:tc>
          <w:tcPr>
            <w:tcW w:w="2818" w:type="dxa"/>
          </w:tcPr>
          <w:p w14:paraId="375EF850" w14:textId="77777777" w:rsidR="00AD5E94" w:rsidRPr="000348ED" w:rsidRDefault="00AD5E94" w:rsidP="00B978E6">
            <w:pPr>
              <w:rPr>
                <w:rFonts w:eastAsia="Times New Roman"/>
                <w:sz w:val="20"/>
                <w:szCs w:val="20"/>
              </w:rPr>
            </w:pPr>
            <w:r w:rsidRPr="000348ED">
              <w:rPr>
                <w:rFonts w:eastAsia="Times New Roman"/>
                <w:sz w:val="20"/>
                <w:szCs w:val="20"/>
              </w:rPr>
              <w:t xml:space="preserve">Arithmetic, algebra, geometry, statistics, or logic is </w:t>
            </w:r>
            <w:r w:rsidRPr="000348ED">
              <w:rPr>
                <w:rFonts w:eastAsia="Times New Roman"/>
                <w:b/>
                <w:sz w:val="20"/>
                <w:szCs w:val="20"/>
                <w:u w:val="single"/>
              </w:rPr>
              <w:t>consistently</w:t>
            </w:r>
            <w:r w:rsidRPr="000348ED">
              <w:rPr>
                <w:rFonts w:eastAsia="Times New Roman"/>
                <w:sz w:val="20"/>
                <w:szCs w:val="20"/>
              </w:rPr>
              <w:t xml:space="preserve"> used to solve problems correctly in an authentic context with appropriate: </w:t>
            </w:r>
          </w:p>
          <w:p w14:paraId="5168D4E7"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procedures or strategies</w:t>
            </w:r>
          </w:p>
          <w:p w14:paraId="3DBC7277"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 xml:space="preserve">precision </w:t>
            </w:r>
          </w:p>
          <w:p w14:paraId="01802330"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 xml:space="preserve">units </w:t>
            </w:r>
          </w:p>
          <w:p w14:paraId="2BD2A7C1" w14:textId="77777777" w:rsidR="00AD5E94" w:rsidRPr="000348ED" w:rsidRDefault="00AD5E94" w:rsidP="00B978E6">
            <w:pPr>
              <w:rPr>
                <w:rFonts w:eastAsiaTheme="minorEastAsia"/>
                <w:sz w:val="20"/>
                <w:szCs w:val="20"/>
              </w:rPr>
            </w:pPr>
            <w:r w:rsidRPr="000348ED">
              <w:rPr>
                <w:rFonts w:eastAsiaTheme="minorEastAsia"/>
                <w:sz w:val="20"/>
                <w:szCs w:val="20"/>
              </w:rPr>
              <w:t xml:space="preserve">(few to no inaccuracies in above) </w:t>
            </w:r>
          </w:p>
        </w:tc>
        <w:tc>
          <w:tcPr>
            <w:tcW w:w="3242" w:type="dxa"/>
          </w:tcPr>
          <w:p w14:paraId="4B7A5D3F" w14:textId="77777777" w:rsidR="00AD5E94" w:rsidRPr="000348ED" w:rsidRDefault="00AD5E94" w:rsidP="00B978E6">
            <w:pPr>
              <w:rPr>
                <w:rFonts w:eastAsia="Times New Roman"/>
                <w:sz w:val="20"/>
                <w:szCs w:val="20"/>
              </w:rPr>
            </w:pPr>
            <w:r w:rsidRPr="000348ED">
              <w:rPr>
                <w:rFonts w:eastAsia="Times New Roman"/>
                <w:sz w:val="20"/>
                <w:szCs w:val="20"/>
              </w:rPr>
              <w:t xml:space="preserve">Arithmetic, algebra, geometry, statistics, or logic is </w:t>
            </w:r>
            <w:r w:rsidRPr="000348ED">
              <w:rPr>
                <w:rFonts w:eastAsia="Times New Roman"/>
                <w:b/>
                <w:bCs/>
                <w:sz w:val="20"/>
                <w:szCs w:val="20"/>
                <w:u w:val="single"/>
              </w:rPr>
              <w:t xml:space="preserve">frequently </w:t>
            </w:r>
            <w:r w:rsidRPr="000348ED">
              <w:rPr>
                <w:rFonts w:eastAsia="Times New Roman"/>
                <w:sz w:val="20"/>
                <w:szCs w:val="20"/>
              </w:rPr>
              <w:t xml:space="preserve">used to solve problems correctly in an authentic context with appropriate: </w:t>
            </w:r>
          </w:p>
          <w:p w14:paraId="30581FD4"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procedures or strategies</w:t>
            </w:r>
          </w:p>
          <w:p w14:paraId="3FC9D365"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 xml:space="preserve">precision </w:t>
            </w:r>
          </w:p>
          <w:p w14:paraId="3CBF9931"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Units</w:t>
            </w:r>
          </w:p>
          <w:p w14:paraId="1D64BBED" w14:textId="77777777" w:rsidR="00AD5E94" w:rsidRPr="000348ED" w:rsidRDefault="00AD5E94" w:rsidP="00B978E6">
            <w:pPr>
              <w:rPr>
                <w:rFonts w:eastAsiaTheme="minorEastAsia"/>
                <w:sz w:val="20"/>
                <w:szCs w:val="20"/>
              </w:rPr>
            </w:pPr>
            <w:r w:rsidRPr="000348ED">
              <w:rPr>
                <w:rFonts w:eastAsiaTheme="minorEastAsia"/>
                <w:sz w:val="20"/>
                <w:szCs w:val="20"/>
              </w:rPr>
              <w:t>(may include minor inaccuracies in above)</w:t>
            </w:r>
          </w:p>
        </w:tc>
        <w:tc>
          <w:tcPr>
            <w:tcW w:w="3195" w:type="dxa"/>
          </w:tcPr>
          <w:p w14:paraId="3C8A45BE" w14:textId="77777777" w:rsidR="00AD5E94" w:rsidRPr="000348ED" w:rsidRDefault="00AD5E94" w:rsidP="00B978E6">
            <w:pPr>
              <w:rPr>
                <w:rFonts w:eastAsia="Times New Roman"/>
                <w:sz w:val="20"/>
                <w:szCs w:val="20"/>
              </w:rPr>
            </w:pPr>
            <w:r w:rsidRPr="000348ED">
              <w:rPr>
                <w:rFonts w:eastAsia="Times New Roman"/>
                <w:sz w:val="20"/>
                <w:szCs w:val="20"/>
              </w:rPr>
              <w:t xml:space="preserve">Arithmetic, algebra, geometry, statistics, or logic is </w:t>
            </w:r>
            <w:r w:rsidRPr="000348ED">
              <w:rPr>
                <w:rFonts w:eastAsia="Times New Roman"/>
                <w:b/>
                <w:bCs/>
                <w:sz w:val="20"/>
                <w:szCs w:val="20"/>
                <w:u w:val="single"/>
              </w:rPr>
              <w:t>sometimes</w:t>
            </w:r>
            <w:r w:rsidRPr="000348ED">
              <w:rPr>
                <w:rFonts w:eastAsia="Times New Roman"/>
                <w:sz w:val="20"/>
                <w:szCs w:val="20"/>
              </w:rPr>
              <w:t xml:space="preserve"> used to solve problems correctly in an authentic context with appropriate: </w:t>
            </w:r>
          </w:p>
          <w:p w14:paraId="1FA27147"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procedures or strategies</w:t>
            </w:r>
          </w:p>
          <w:p w14:paraId="35E06FCF"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 xml:space="preserve">precision </w:t>
            </w:r>
          </w:p>
          <w:p w14:paraId="7E2E28D2" w14:textId="77777777" w:rsidR="00AD5E94" w:rsidRPr="000348ED" w:rsidRDefault="00AD5E94">
            <w:pPr>
              <w:pStyle w:val="ListParagraph"/>
              <w:numPr>
                <w:ilvl w:val="0"/>
                <w:numId w:val="16"/>
              </w:numPr>
              <w:spacing w:line="240" w:lineRule="auto"/>
              <w:ind w:left="274" w:hanging="180"/>
              <w:rPr>
                <w:rFonts w:eastAsiaTheme="minorEastAsia"/>
                <w:sz w:val="20"/>
                <w:szCs w:val="20"/>
                <w:shd w:val="clear" w:color="auto" w:fill="FFFFFF"/>
              </w:rPr>
            </w:pPr>
            <w:r w:rsidRPr="000348ED">
              <w:rPr>
                <w:rFonts w:eastAsiaTheme="minorEastAsia"/>
                <w:sz w:val="20"/>
                <w:szCs w:val="20"/>
              </w:rPr>
              <w:t>units</w:t>
            </w:r>
          </w:p>
          <w:p w14:paraId="4BE0EB36" w14:textId="77777777" w:rsidR="00AD5E94" w:rsidRPr="000348ED" w:rsidRDefault="00AD5E94" w:rsidP="00B978E6">
            <w:pPr>
              <w:rPr>
                <w:sz w:val="20"/>
                <w:szCs w:val="20"/>
              </w:rPr>
            </w:pPr>
            <w:r w:rsidRPr="000348ED">
              <w:rPr>
                <w:rStyle w:val="eop"/>
                <w:rFonts w:ascii="Calibri" w:hAnsi="Calibri" w:cs="Calibri"/>
                <w:color w:val="000000"/>
                <w:sz w:val="20"/>
                <w:szCs w:val="20"/>
                <w:shd w:val="clear" w:color="auto" w:fill="FFFFFF"/>
              </w:rPr>
              <w:t>(may include major or minor inaccuracies in above)  </w:t>
            </w:r>
          </w:p>
        </w:tc>
        <w:tc>
          <w:tcPr>
            <w:tcW w:w="3415" w:type="dxa"/>
          </w:tcPr>
          <w:p w14:paraId="0EAC5841" w14:textId="77777777" w:rsidR="00AD5E94" w:rsidRPr="000348ED" w:rsidRDefault="00AD5E94" w:rsidP="00B978E6">
            <w:pPr>
              <w:rPr>
                <w:rFonts w:eastAsia="Times New Roman"/>
                <w:sz w:val="20"/>
                <w:szCs w:val="20"/>
              </w:rPr>
            </w:pPr>
            <w:r w:rsidRPr="000348ED">
              <w:rPr>
                <w:rFonts w:eastAsia="Times New Roman"/>
                <w:sz w:val="20"/>
                <w:szCs w:val="20"/>
              </w:rPr>
              <w:t xml:space="preserve">Arithmetic, algebra, geometry, statistics, or logic is </w:t>
            </w:r>
            <w:r w:rsidRPr="000348ED">
              <w:rPr>
                <w:rFonts w:eastAsia="Times New Roman"/>
                <w:b/>
                <w:bCs/>
                <w:sz w:val="20"/>
                <w:szCs w:val="20"/>
                <w:u w:val="single"/>
              </w:rPr>
              <w:t>rarely</w:t>
            </w:r>
            <w:r w:rsidRPr="000348ED">
              <w:rPr>
                <w:rFonts w:eastAsia="Times New Roman"/>
                <w:sz w:val="20"/>
                <w:szCs w:val="20"/>
              </w:rPr>
              <w:t xml:space="preserve"> used to solve problems correctly in an authentic context with appropriate: </w:t>
            </w:r>
          </w:p>
          <w:p w14:paraId="04C25CBB"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procedures or strategies</w:t>
            </w:r>
          </w:p>
          <w:p w14:paraId="2F6C1E5E"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 xml:space="preserve">precision </w:t>
            </w:r>
          </w:p>
          <w:p w14:paraId="61D5CAF9" w14:textId="77777777" w:rsidR="00AD5E94" w:rsidRPr="000348ED" w:rsidRDefault="00AD5E94">
            <w:pPr>
              <w:pStyle w:val="ListParagraph"/>
              <w:numPr>
                <w:ilvl w:val="0"/>
                <w:numId w:val="16"/>
              </w:numPr>
              <w:spacing w:line="240" w:lineRule="auto"/>
              <w:ind w:left="274" w:hanging="180"/>
              <w:rPr>
                <w:rFonts w:eastAsiaTheme="minorEastAsia"/>
                <w:sz w:val="20"/>
                <w:szCs w:val="20"/>
              </w:rPr>
            </w:pPr>
            <w:r w:rsidRPr="000348ED">
              <w:rPr>
                <w:rFonts w:eastAsiaTheme="minorEastAsia"/>
                <w:sz w:val="20"/>
                <w:szCs w:val="20"/>
              </w:rPr>
              <w:t>Units</w:t>
            </w:r>
          </w:p>
          <w:p w14:paraId="61D88F97" w14:textId="77777777" w:rsidR="00AD5E94" w:rsidRPr="000348ED" w:rsidRDefault="00AD5E94" w:rsidP="00B978E6">
            <w:pPr>
              <w:rPr>
                <w:rFonts w:eastAsiaTheme="minorEastAsia"/>
                <w:sz w:val="20"/>
                <w:szCs w:val="20"/>
              </w:rPr>
            </w:pPr>
            <w:r w:rsidRPr="000348ED">
              <w:rPr>
                <w:rFonts w:eastAsiaTheme="minorEastAsia"/>
                <w:sz w:val="20"/>
                <w:szCs w:val="20"/>
              </w:rPr>
              <w:t>(may include major inaccuracies in above)</w:t>
            </w:r>
          </w:p>
        </w:tc>
      </w:tr>
      <w:tr w:rsidR="00AD5E94" w:rsidRPr="00213946" w14:paraId="4DC8336E" w14:textId="77777777" w:rsidTr="00B978E6">
        <w:tc>
          <w:tcPr>
            <w:tcW w:w="1560" w:type="dxa"/>
          </w:tcPr>
          <w:p w14:paraId="253D03BD" w14:textId="77777777" w:rsidR="00AD5E94" w:rsidRPr="00213946" w:rsidRDefault="00AD5E94" w:rsidP="00B978E6">
            <w:pPr>
              <w:rPr>
                <w:b/>
                <w:bCs/>
                <w:sz w:val="20"/>
                <w:szCs w:val="20"/>
              </w:rPr>
            </w:pPr>
            <w:r w:rsidRPr="00213946">
              <w:rPr>
                <w:b/>
                <w:bCs/>
                <w:sz w:val="20"/>
                <w:szCs w:val="20"/>
              </w:rPr>
              <w:t>Interpret Calculated Results</w:t>
            </w:r>
          </w:p>
          <w:p w14:paraId="30C52202" w14:textId="77777777" w:rsidR="00AD5E94" w:rsidRPr="00213946" w:rsidRDefault="00AD5E94" w:rsidP="00B978E6">
            <w:pPr>
              <w:rPr>
                <w:sz w:val="20"/>
                <w:szCs w:val="20"/>
              </w:rPr>
            </w:pPr>
            <w:r w:rsidRPr="00213946">
              <w:rPr>
                <w:sz w:val="20"/>
                <w:szCs w:val="20"/>
              </w:rPr>
              <w:t xml:space="preserve"> </w:t>
            </w:r>
          </w:p>
        </w:tc>
        <w:tc>
          <w:tcPr>
            <w:tcW w:w="2818" w:type="dxa"/>
          </w:tcPr>
          <w:p w14:paraId="15B670FC" w14:textId="2788F566" w:rsidR="00AD5E94" w:rsidRPr="00213946" w:rsidRDefault="00AD5E94" w:rsidP="00B978E6">
            <w:pPr>
              <w:rPr>
                <w:rFonts w:eastAsia="Times New Roman"/>
                <w:sz w:val="20"/>
                <w:szCs w:val="20"/>
              </w:rPr>
            </w:pPr>
            <w:r w:rsidRPr="00213946">
              <w:rPr>
                <w:rFonts w:eastAsia="Times New Roman"/>
                <w:sz w:val="20"/>
                <w:szCs w:val="20"/>
              </w:rPr>
              <w:t xml:space="preserve">The significance, reasonableness, or implications of calculated results are </w:t>
            </w:r>
            <w:r w:rsidRPr="00213946">
              <w:rPr>
                <w:rFonts w:eastAsia="Times New Roman"/>
                <w:b/>
                <w:bCs/>
                <w:sz w:val="20"/>
                <w:szCs w:val="20"/>
                <w:u w:val="single"/>
              </w:rPr>
              <w:t>consistently</w:t>
            </w:r>
            <w:r w:rsidRPr="00213946">
              <w:rPr>
                <w:rFonts w:eastAsia="Times New Roman"/>
                <w:sz w:val="20"/>
                <w:szCs w:val="20"/>
              </w:rPr>
              <w:t xml:space="preserve"> interpreted with: </w:t>
            </w:r>
          </w:p>
          <w:p w14:paraId="13192740" w14:textId="77777777" w:rsidR="00AD5E94" w:rsidRPr="00213946" w:rsidRDefault="00AD5E94">
            <w:pPr>
              <w:pStyle w:val="ListParagraph"/>
              <w:numPr>
                <w:ilvl w:val="0"/>
                <w:numId w:val="16"/>
              </w:numPr>
              <w:spacing w:line="240" w:lineRule="auto"/>
              <w:ind w:left="274" w:hanging="180"/>
              <w:rPr>
                <w:rFonts w:eastAsiaTheme="minorEastAsia"/>
                <w:sz w:val="20"/>
                <w:szCs w:val="20"/>
              </w:rPr>
            </w:pPr>
            <w:r w:rsidRPr="00213946">
              <w:rPr>
                <w:rFonts w:eastAsiaTheme="minorEastAsia"/>
                <w:sz w:val="20"/>
                <w:szCs w:val="20"/>
              </w:rPr>
              <w:t xml:space="preserve">accuracy </w:t>
            </w:r>
          </w:p>
          <w:p w14:paraId="47038277" w14:textId="77777777" w:rsidR="00AD5E94" w:rsidRPr="00213946" w:rsidRDefault="00AD5E94">
            <w:pPr>
              <w:pStyle w:val="ListParagraph"/>
              <w:numPr>
                <w:ilvl w:val="0"/>
                <w:numId w:val="16"/>
              </w:numPr>
              <w:spacing w:line="240" w:lineRule="auto"/>
              <w:ind w:left="274" w:hanging="180"/>
              <w:rPr>
                <w:rFonts w:eastAsiaTheme="minorEastAsia"/>
                <w:sz w:val="20"/>
                <w:szCs w:val="20"/>
              </w:rPr>
            </w:pPr>
            <w:r w:rsidRPr="00213946">
              <w:rPr>
                <w:rFonts w:eastAsiaTheme="minorEastAsia"/>
                <w:sz w:val="20"/>
                <w:szCs w:val="20"/>
              </w:rPr>
              <w:t xml:space="preserve">appropriate level of precision </w:t>
            </w:r>
          </w:p>
          <w:p w14:paraId="6CB0DC41" w14:textId="77777777" w:rsidR="00AD5E94" w:rsidRPr="00213946" w:rsidRDefault="00AD5E94">
            <w:pPr>
              <w:pStyle w:val="ListParagraph"/>
              <w:numPr>
                <w:ilvl w:val="0"/>
                <w:numId w:val="16"/>
              </w:numPr>
              <w:spacing w:line="240" w:lineRule="auto"/>
              <w:ind w:left="274" w:hanging="180"/>
              <w:rPr>
                <w:rFonts w:eastAsiaTheme="minorEastAsia"/>
                <w:sz w:val="20"/>
                <w:szCs w:val="20"/>
              </w:rPr>
            </w:pPr>
            <w:r w:rsidRPr="00213946">
              <w:rPr>
                <w:rFonts w:eastAsiaTheme="minorEastAsia"/>
                <w:sz w:val="20"/>
                <w:szCs w:val="20"/>
              </w:rPr>
              <w:t>appropriate level of detail to communicate ideas clearly</w:t>
            </w:r>
          </w:p>
          <w:p w14:paraId="57FE9F53" w14:textId="77777777" w:rsidR="00AD5E94" w:rsidRPr="00213946" w:rsidRDefault="00AD5E94" w:rsidP="00B978E6">
            <w:pPr>
              <w:rPr>
                <w:rFonts w:eastAsiaTheme="minorEastAsia"/>
                <w:sz w:val="20"/>
                <w:szCs w:val="20"/>
              </w:rPr>
            </w:pPr>
            <w:r w:rsidRPr="00213946">
              <w:rPr>
                <w:rFonts w:eastAsiaTheme="minorEastAsia"/>
                <w:sz w:val="20"/>
                <w:szCs w:val="20"/>
              </w:rPr>
              <w:t>(few to no inaccuracies in above)</w:t>
            </w:r>
          </w:p>
        </w:tc>
        <w:tc>
          <w:tcPr>
            <w:tcW w:w="3242" w:type="dxa"/>
          </w:tcPr>
          <w:p w14:paraId="5E331AC7" w14:textId="77777777" w:rsidR="00AD5E94" w:rsidRPr="00213946" w:rsidRDefault="00AD5E94" w:rsidP="00B978E6">
            <w:pPr>
              <w:rPr>
                <w:rFonts w:eastAsia="Times New Roman"/>
                <w:sz w:val="20"/>
                <w:szCs w:val="20"/>
              </w:rPr>
            </w:pPr>
            <w:r w:rsidRPr="00213946">
              <w:rPr>
                <w:rFonts w:eastAsia="Times New Roman"/>
                <w:sz w:val="20"/>
                <w:szCs w:val="20"/>
              </w:rPr>
              <w:t xml:space="preserve"> The significance, reasonableness, or implications of calculated results are </w:t>
            </w:r>
            <w:r w:rsidRPr="00213946">
              <w:rPr>
                <w:rFonts w:eastAsia="Times New Roman"/>
                <w:b/>
                <w:bCs/>
                <w:sz w:val="20"/>
                <w:szCs w:val="20"/>
                <w:u w:val="single"/>
              </w:rPr>
              <w:t>frequently</w:t>
            </w:r>
            <w:r w:rsidRPr="00213946">
              <w:rPr>
                <w:rFonts w:eastAsia="Times New Roman"/>
                <w:sz w:val="20"/>
                <w:szCs w:val="20"/>
              </w:rPr>
              <w:t xml:space="preserve"> interpreted with:</w:t>
            </w:r>
          </w:p>
          <w:p w14:paraId="69972626"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 xml:space="preserve">accuracy </w:t>
            </w:r>
          </w:p>
          <w:p w14:paraId="669F622F"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 xml:space="preserve">appropriate level of precision </w:t>
            </w:r>
          </w:p>
          <w:p w14:paraId="0B8691E0"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appropriate level of detail to communicate ideas clearly</w:t>
            </w:r>
          </w:p>
          <w:p w14:paraId="4496E7F6" w14:textId="77777777" w:rsidR="00AD5E94" w:rsidRPr="00213946" w:rsidRDefault="00AD5E94" w:rsidP="00B978E6">
            <w:pPr>
              <w:rPr>
                <w:rFonts w:eastAsiaTheme="minorEastAsia"/>
                <w:sz w:val="20"/>
                <w:szCs w:val="20"/>
              </w:rPr>
            </w:pPr>
            <w:r w:rsidRPr="00213946">
              <w:rPr>
                <w:rFonts w:eastAsiaTheme="minorEastAsia"/>
                <w:sz w:val="20"/>
                <w:szCs w:val="20"/>
              </w:rPr>
              <w:t>(may include minor inaccuracies in above)</w:t>
            </w:r>
          </w:p>
        </w:tc>
        <w:tc>
          <w:tcPr>
            <w:tcW w:w="3195" w:type="dxa"/>
          </w:tcPr>
          <w:p w14:paraId="6C4D9AF0" w14:textId="77777777" w:rsidR="00AD5E94" w:rsidRPr="00213946" w:rsidRDefault="00AD5E94" w:rsidP="00B978E6">
            <w:pPr>
              <w:rPr>
                <w:rFonts w:eastAsiaTheme="minorEastAsia"/>
                <w:sz w:val="20"/>
                <w:szCs w:val="20"/>
              </w:rPr>
            </w:pPr>
            <w:r w:rsidRPr="00213946">
              <w:rPr>
                <w:rFonts w:eastAsia="Times New Roman"/>
                <w:sz w:val="20"/>
                <w:szCs w:val="20"/>
              </w:rPr>
              <w:t xml:space="preserve">The significance, reasonableness, or implications of calculated results are </w:t>
            </w:r>
            <w:r w:rsidRPr="00213946">
              <w:rPr>
                <w:rFonts w:eastAsia="Times New Roman"/>
                <w:b/>
                <w:bCs/>
                <w:sz w:val="20"/>
                <w:szCs w:val="20"/>
                <w:u w:val="single"/>
              </w:rPr>
              <w:t>sometimes</w:t>
            </w:r>
            <w:r w:rsidRPr="00213946">
              <w:rPr>
                <w:rFonts w:eastAsia="Times New Roman"/>
                <w:b/>
                <w:bCs/>
                <w:sz w:val="20"/>
                <w:szCs w:val="20"/>
              </w:rPr>
              <w:t xml:space="preserve"> </w:t>
            </w:r>
            <w:r w:rsidRPr="00213946">
              <w:rPr>
                <w:rFonts w:eastAsia="Times New Roman"/>
                <w:sz w:val="20"/>
                <w:szCs w:val="20"/>
              </w:rPr>
              <w:t>interpreted with:</w:t>
            </w:r>
            <w:r w:rsidRPr="00213946">
              <w:rPr>
                <w:rFonts w:eastAsiaTheme="minorEastAsia"/>
                <w:sz w:val="20"/>
                <w:szCs w:val="20"/>
              </w:rPr>
              <w:t xml:space="preserve">  </w:t>
            </w:r>
          </w:p>
          <w:p w14:paraId="783DC978"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accuracy</w:t>
            </w:r>
          </w:p>
          <w:p w14:paraId="7566EA2A"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 xml:space="preserve">appropriate level of precision </w:t>
            </w:r>
          </w:p>
          <w:p w14:paraId="08324AEB"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appropriate level of detail to communicate ideas clearly</w:t>
            </w:r>
          </w:p>
          <w:p w14:paraId="0C70BE04" w14:textId="77777777" w:rsidR="00AD5E94" w:rsidRPr="00213946" w:rsidRDefault="00AD5E94" w:rsidP="00B978E6">
            <w:pPr>
              <w:rPr>
                <w:rStyle w:val="eop"/>
                <w:rFonts w:ascii="Calibri" w:hAnsi="Calibri" w:cs="Calibri"/>
                <w:color w:val="000000" w:themeColor="text1"/>
                <w:sz w:val="20"/>
                <w:szCs w:val="20"/>
              </w:rPr>
            </w:pPr>
            <w:r w:rsidRPr="00213946">
              <w:rPr>
                <w:rStyle w:val="eop"/>
                <w:rFonts w:ascii="Calibri" w:hAnsi="Calibri" w:cs="Calibri"/>
                <w:color w:val="000000" w:themeColor="text1"/>
                <w:sz w:val="20"/>
                <w:szCs w:val="20"/>
              </w:rPr>
              <w:t>(may include major or minor inaccuracies in above)</w:t>
            </w:r>
          </w:p>
        </w:tc>
        <w:tc>
          <w:tcPr>
            <w:tcW w:w="3415" w:type="dxa"/>
          </w:tcPr>
          <w:p w14:paraId="5C364C1C" w14:textId="77777777" w:rsidR="00AD5E94" w:rsidRPr="00213946" w:rsidRDefault="00AD5E94" w:rsidP="00B978E6">
            <w:pPr>
              <w:rPr>
                <w:rFonts w:eastAsiaTheme="minorEastAsia"/>
                <w:sz w:val="20"/>
                <w:szCs w:val="20"/>
              </w:rPr>
            </w:pPr>
            <w:r w:rsidRPr="00213946">
              <w:rPr>
                <w:rFonts w:eastAsia="Times New Roman"/>
                <w:sz w:val="20"/>
                <w:szCs w:val="20"/>
              </w:rPr>
              <w:t xml:space="preserve">The significance, reasonableness, or implications of calculated results are </w:t>
            </w:r>
            <w:r w:rsidRPr="00213946">
              <w:rPr>
                <w:rFonts w:eastAsia="Times New Roman"/>
                <w:b/>
                <w:bCs/>
                <w:sz w:val="20"/>
                <w:szCs w:val="20"/>
                <w:u w:val="single"/>
              </w:rPr>
              <w:t>rarely</w:t>
            </w:r>
            <w:r w:rsidRPr="00213946">
              <w:rPr>
                <w:rFonts w:eastAsia="Times New Roman"/>
                <w:sz w:val="20"/>
                <w:szCs w:val="20"/>
              </w:rPr>
              <w:t xml:space="preserve"> interpreted with:</w:t>
            </w:r>
            <w:r w:rsidRPr="00213946">
              <w:rPr>
                <w:rFonts w:eastAsiaTheme="minorEastAsia"/>
                <w:sz w:val="20"/>
                <w:szCs w:val="20"/>
              </w:rPr>
              <w:t xml:space="preserve"> </w:t>
            </w:r>
          </w:p>
          <w:p w14:paraId="2A12B1E7"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 xml:space="preserve">accuracy </w:t>
            </w:r>
          </w:p>
          <w:p w14:paraId="2A3FBBB1"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 xml:space="preserve">appropriate level of precision </w:t>
            </w:r>
          </w:p>
          <w:p w14:paraId="6A1047CB" w14:textId="77777777" w:rsidR="00AD5E94" w:rsidRPr="00213946" w:rsidRDefault="00AD5E94">
            <w:pPr>
              <w:pStyle w:val="ListParagraph"/>
              <w:numPr>
                <w:ilvl w:val="0"/>
                <w:numId w:val="2"/>
              </w:numPr>
              <w:spacing w:line="240" w:lineRule="auto"/>
              <w:ind w:left="286" w:hanging="180"/>
              <w:rPr>
                <w:rFonts w:eastAsiaTheme="minorEastAsia"/>
                <w:sz w:val="20"/>
                <w:szCs w:val="20"/>
              </w:rPr>
            </w:pPr>
            <w:r w:rsidRPr="00213946">
              <w:rPr>
                <w:rFonts w:eastAsiaTheme="minorEastAsia"/>
                <w:sz w:val="20"/>
                <w:szCs w:val="20"/>
              </w:rPr>
              <w:t>appropriate level of detail to communicate ideas clearly</w:t>
            </w:r>
          </w:p>
          <w:p w14:paraId="0D9F366D" w14:textId="77777777" w:rsidR="00AD5E94" w:rsidRPr="00213946" w:rsidRDefault="00AD5E94" w:rsidP="00B978E6">
            <w:pPr>
              <w:rPr>
                <w:rFonts w:eastAsiaTheme="minorEastAsia"/>
                <w:sz w:val="20"/>
                <w:szCs w:val="20"/>
              </w:rPr>
            </w:pPr>
            <w:r w:rsidRPr="00213946">
              <w:rPr>
                <w:rFonts w:eastAsiaTheme="minorEastAsia"/>
                <w:sz w:val="20"/>
                <w:szCs w:val="20"/>
              </w:rPr>
              <w:t>(may include major inaccuracies in above)</w:t>
            </w:r>
          </w:p>
          <w:p w14:paraId="2FF7BADB" w14:textId="77777777" w:rsidR="00AD5E94" w:rsidRPr="00213946" w:rsidRDefault="00AD5E94" w:rsidP="00B978E6">
            <w:pPr>
              <w:rPr>
                <w:sz w:val="20"/>
                <w:szCs w:val="20"/>
              </w:rPr>
            </w:pPr>
          </w:p>
        </w:tc>
      </w:tr>
    </w:tbl>
    <w:p w14:paraId="1469F4EE" w14:textId="77777777" w:rsidR="00AD5E94" w:rsidRPr="0017491E" w:rsidRDefault="00AD5E94" w:rsidP="00AD5E94">
      <w:pPr>
        <w:spacing w:after="0"/>
        <w:rPr>
          <w:sz w:val="20"/>
          <w:szCs w:val="20"/>
        </w:rPr>
      </w:pPr>
      <w:r w:rsidRPr="0017491E">
        <w:rPr>
          <w:sz w:val="20"/>
          <w:szCs w:val="20"/>
        </w:rPr>
        <w:t>*Mathematical forms information may be converted to include, e.g., equation, graph, diagram, table, or words.</w:t>
      </w:r>
    </w:p>
    <w:p w14:paraId="2CDDBE71" w14:textId="360252CD" w:rsidR="00ED42E9" w:rsidRDefault="00AD5E94" w:rsidP="00ED42E9">
      <w:pPr>
        <w:spacing w:after="0"/>
        <w:rPr>
          <w:sz w:val="20"/>
          <w:szCs w:val="20"/>
        </w:rPr>
      </w:pPr>
      <w:r w:rsidRPr="0017491E">
        <w:rPr>
          <w:sz w:val="20"/>
          <w:szCs w:val="20"/>
        </w:rPr>
        <w:t xml:space="preserve">**Clear communication is facilitated by inclusion of units, and when appropriate, features such as descriptive titles, labels, legends, and keys. When appropriate, data are ranked, grouped, or tabulated. </w:t>
      </w:r>
    </w:p>
    <w:p w14:paraId="762FA48F" w14:textId="77777777" w:rsidR="00ED42E9" w:rsidRDefault="00ED42E9">
      <w:pPr>
        <w:rPr>
          <w:rFonts w:ascii="Calibri" w:eastAsia="Times New Roman" w:hAnsi="Calibri" w:cs="Calibri"/>
          <w:b/>
          <w:bCs/>
          <w:color w:val="000000"/>
        </w:rPr>
      </w:pPr>
      <w:r>
        <w:rPr>
          <w:rFonts w:ascii="Calibri" w:eastAsia="Times New Roman" w:hAnsi="Calibri" w:cs="Calibri"/>
          <w:b/>
          <w:bCs/>
          <w:color w:val="000000"/>
        </w:rPr>
        <w:br w:type="page"/>
      </w:r>
    </w:p>
    <w:p w14:paraId="679E7A40" w14:textId="3943B97C" w:rsidR="00FD7F8F" w:rsidRPr="00271066" w:rsidRDefault="00FD7F8F" w:rsidP="00ED42E9">
      <w:pPr>
        <w:spacing w:after="0"/>
        <w:rPr>
          <w:sz w:val="24"/>
          <w:szCs w:val="24"/>
        </w:rPr>
      </w:pPr>
      <w:r w:rsidRPr="00271066">
        <w:rPr>
          <w:rFonts w:ascii="Calibri" w:eastAsia="Times New Roman" w:hAnsi="Calibri" w:cs="Calibri"/>
          <w:b/>
          <w:bCs/>
          <w:color w:val="000000"/>
          <w:sz w:val="24"/>
          <w:szCs w:val="24"/>
        </w:rPr>
        <w:lastRenderedPageBreak/>
        <w:t>Continuing Learning/Information Literacy</w:t>
      </w:r>
      <w:r w:rsidRPr="00271066">
        <w:rPr>
          <w:rFonts w:ascii="Calibri" w:eastAsia="Times New Roman" w:hAnsi="Calibri" w:cs="Calibri"/>
          <w:color w:val="000000"/>
          <w:sz w:val="24"/>
          <w:szCs w:val="24"/>
        </w:rPr>
        <w:t> </w:t>
      </w:r>
    </w:p>
    <w:p w14:paraId="45C4D24D" w14:textId="77777777" w:rsidR="00FD7F8F" w:rsidRPr="00FD7F8F" w:rsidRDefault="00FD7F8F">
      <w:pPr>
        <w:numPr>
          <w:ilvl w:val="0"/>
          <w:numId w:val="17"/>
        </w:numPr>
        <w:tabs>
          <w:tab w:val="clear" w:pos="720"/>
          <w:tab w:val="num" w:pos="270"/>
        </w:tabs>
        <w:spacing w:after="0" w:line="240" w:lineRule="auto"/>
        <w:ind w:left="270" w:right="360" w:hanging="270"/>
        <w:textAlignment w:val="baseline"/>
        <w:rPr>
          <w:rFonts w:ascii="Calibri" w:eastAsia="Times New Roman" w:hAnsi="Calibri" w:cs="Calibri"/>
        </w:rPr>
      </w:pPr>
      <w:r w:rsidRPr="00FD7F8F">
        <w:rPr>
          <w:rFonts w:ascii="Calibri" w:eastAsia="Times New Roman" w:hAnsi="Calibri" w:cs="Calibri"/>
          <w:color w:val="000000"/>
        </w:rPr>
        <w:t>Use current, relevant technologies to identify and solve problems, make informed decisions, communicate, or create information.  </w:t>
      </w:r>
    </w:p>
    <w:p w14:paraId="2AC4A0C7" w14:textId="77777777" w:rsidR="00FD7F8F" w:rsidRPr="00FD7F8F" w:rsidRDefault="00FD7F8F">
      <w:pPr>
        <w:numPr>
          <w:ilvl w:val="0"/>
          <w:numId w:val="18"/>
        </w:numPr>
        <w:tabs>
          <w:tab w:val="clear" w:pos="720"/>
          <w:tab w:val="num" w:pos="270"/>
        </w:tabs>
        <w:spacing w:after="0" w:line="240" w:lineRule="auto"/>
        <w:ind w:left="270" w:right="360" w:hanging="270"/>
        <w:textAlignment w:val="baseline"/>
        <w:rPr>
          <w:rFonts w:ascii="Calibri" w:eastAsia="Times New Roman" w:hAnsi="Calibri" w:cs="Calibri"/>
        </w:rPr>
      </w:pPr>
      <w:r w:rsidRPr="00FD7F8F">
        <w:rPr>
          <w:rFonts w:ascii="Calibri" w:eastAsia="Times New Roman" w:hAnsi="Calibri" w:cs="Calibri"/>
          <w:color w:val="000000"/>
        </w:rPr>
        <w:t>Evaluate the authority, relevance, and accuracy of various sources of information to address issues that arise in academic, professional, or personal contexts.  </w:t>
      </w:r>
    </w:p>
    <w:p w14:paraId="5458ACBC" w14:textId="77777777" w:rsidR="00FD7F8F" w:rsidRPr="00FD7F8F" w:rsidRDefault="00FD7F8F">
      <w:pPr>
        <w:numPr>
          <w:ilvl w:val="0"/>
          <w:numId w:val="19"/>
        </w:numPr>
        <w:tabs>
          <w:tab w:val="clear" w:pos="720"/>
          <w:tab w:val="num" w:pos="270"/>
        </w:tabs>
        <w:spacing w:after="0" w:line="240" w:lineRule="auto"/>
        <w:ind w:left="270" w:right="360" w:hanging="270"/>
        <w:textAlignment w:val="baseline"/>
        <w:rPr>
          <w:rFonts w:ascii="Calibri" w:eastAsia="Times New Roman" w:hAnsi="Calibri" w:cs="Calibri"/>
        </w:rPr>
      </w:pPr>
      <w:r w:rsidRPr="00FD7F8F">
        <w:rPr>
          <w:rFonts w:ascii="Calibri" w:eastAsia="Times New Roman" w:hAnsi="Calibri" w:cs="Calibri"/>
          <w:color w:val="000000"/>
        </w:rPr>
        <w:t>Identify ethical issues related to access or use of information, such as the impact on security, privacy, censorship, intellectual property, or the reliability of information.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2880"/>
        <w:gridCol w:w="3195"/>
        <w:gridCol w:w="3105"/>
        <w:gridCol w:w="3315"/>
      </w:tblGrid>
      <w:tr w:rsidR="00FD7F8F" w:rsidRPr="00FD7F8F" w14:paraId="410E16D9" w14:textId="77777777" w:rsidTr="00FD7F8F">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8E79C35" w14:textId="77777777" w:rsidR="00FD7F8F" w:rsidRPr="00FD7F8F" w:rsidRDefault="00FD7F8F" w:rsidP="007C3C76">
            <w:pPr>
              <w:spacing w:after="0" w:line="240" w:lineRule="auto"/>
              <w:ind w:left="75" w:right="75"/>
              <w:textAlignment w:val="baseline"/>
              <w:rPr>
                <w:rFonts w:ascii="Times New Roman" w:eastAsia="Times New Roman" w:hAnsi="Times New Roman" w:cs="Times New Roman"/>
                <w:sz w:val="24"/>
                <w:szCs w:val="24"/>
              </w:rPr>
            </w:pPr>
            <w:r w:rsidRPr="00FD7F8F">
              <w:rPr>
                <w:rFonts w:ascii="Calibri" w:eastAsia="Times New Roman" w:hAnsi="Calibri" w:cs="Calibri"/>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8609D62" w14:textId="77777777" w:rsidR="00FD7F8F" w:rsidRPr="00FD7F8F" w:rsidRDefault="00FD7F8F" w:rsidP="007C3C76">
            <w:pPr>
              <w:spacing w:after="0" w:line="240" w:lineRule="auto"/>
              <w:ind w:left="91" w:right="75"/>
              <w:textAlignment w:val="baseline"/>
              <w:rPr>
                <w:rFonts w:ascii="Times New Roman" w:eastAsia="Times New Roman" w:hAnsi="Times New Roman" w:cs="Times New Roman"/>
                <w:sz w:val="24"/>
                <w:szCs w:val="24"/>
              </w:rPr>
            </w:pPr>
            <w:r w:rsidRPr="00FD7F8F">
              <w:rPr>
                <w:rFonts w:ascii="Calibri" w:eastAsia="Times New Roman" w:hAnsi="Calibri" w:cs="Calibri"/>
                <w:b/>
                <w:bCs/>
              </w:rPr>
              <w:t>Exceeds Expectations (4)</w:t>
            </w:r>
            <w:r w:rsidRPr="00FD7F8F">
              <w:rPr>
                <w:rFonts w:ascii="Calibri" w:eastAsia="Times New Roman" w:hAnsi="Calibri" w:cs="Calibri"/>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D82834E" w14:textId="77777777" w:rsidR="00FD7F8F" w:rsidRPr="00FD7F8F" w:rsidRDefault="00FD7F8F" w:rsidP="007C3C76">
            <w:pPr>
              <w:spacing w:after="0" w:line="240" w:lineRule="auto"/>
              <w:ind w:left="91" w:right="120"/>
              <w:textAlignment w:val="baseline"/>
              <w:rPr>
                <w:rFonts w:ascii="Times New Roman" w:eastAsia="Times New Roman" w:hAnsi="Times New Roman" w:cs="Times New Roman"/>
                <w:sz w:val="24"/>
                <w:szCs w:val="24"/>
              </w:rPr>
            </w:pPr>
            <w:r w:rsidRPr="00FD7F8F">
              <w:rPr>
                <w:rFonts w:ascii="Calibri" w:eastAsia="Times New Roman" w:hAnsi="Calibri" w:cs="Calibri"/>
                <w:b/>
                <w:bCs/>
              </w:rPr>
              <w:t>Meets Expectations (3)</w:t>
            </w:r>
            <w:r w:rsidRPr="00FD7F8F">
              <w:rPr>
                <w:rFonts w:ascii="Calibri" w:eastAsia="Times New Roman" w:hAnsi="Calibri" w:cs="Calibri"/>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2F424D9" w14:textId="77777777" w:rsidR="00FD7F8F" w:rsidRPr="00FD7F8F" w:rsidRDefault="00FD7F8F" w:rsidP="007C3C76">
            <w:pPr>
              <w:spacing w:after="0" w:line="240" w:lineRule="auto"/>
              <w:ind w:left="136" w:right="165"/>
              <w:textAlignment w:val="baseline"/>
              <w:rPr>
                <w:rFonts w:ascii="Times New Roman" w:eastAsia="Times New Roman" w:hAnsi="Times New Roman" w:cs="Times New Roman"/>
                <w:sz w:val="24"/>
                <w:szCs w:val="24"/>
              </w:rPr>
            </w:pPr>
            <w:r w:rsidRPr="00FD7F8F">
              <w:rPr>
                <w:rFonts w:ascii="Calibri" w:eastAsia="Times New Roman" w:hAnsi="Calibri" w:cs="Calibri"/>
                <w:b/>
                <w:bCs/>
              </w:rPr>
              <w:t>Meets Some Expectations (2)</w:t>
            </w:r>
            <w:r w:rsidRPr="00FD7F8F">
              <w:rPr>
                <w:rFonts w:ascii="Calibri" w:eastAsia="Times New Roman" w:hAnsi="Calibri" w:cs="Calibri"/>
              </w:rPr>
              <w:t>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B3666B0" w14:textId="77777777" w:rsidR="00FD7F8F" w:rsidRPr="00FD7F8F" w:rsidRDefault="00FD7F8F" w:rsidP="007C3C76">
            <w:pPr>
              <w:spacing w:after="0" w:line="240" w:lineRule="auto"/>
              <w:ind w:left="91" w:right="151"/>
              <w:textAlignment w:val="baseline"/>
              <w:rPr>
                <w:rFonts w:ascii="Times New Roman" w:eastAsia="Times New Roman" w:hAnsi="Times New Roman" w:cs="Times New Roman"/>
                <w:sz w:val="24"/>
                <w:szCs w:val="24"/>
              </w:rPr>
            </w:pPr>
            <w:r w:rsidRPr="00FD7F8F">
              <w:rPr>
                <w:rFonts w:ascii="Calibri" w:eastAsia="Times New Roman" w:hAnsi="Calibri" w:cs="Calibri"/>
                <w:b/>
                <w:bCs/>
              </w:rPr>
              <w:t>Does Not Meet Expectations (1)</w:t>
            </w:r>
            <w:r w:rsidRPr="00FD7F8F">
              <w:rPr>
                <w:rFonts w:ascii="Calibri" w:eastAsia="Times New Roman" w:hAnsi="Calibri" w:cs="Calibri"/>
              </w:rPr>
              <w:t> </w:t>
            </w:r>
          </w:p>
        </w:tc>
      </w:tr>
      <w:tr w:rsidR="00FD7F8F" w:rsidRPr="00FD7F8F" w14:paraId="0AFE95D2" w14:textId="77777777" w:rsidTr="00FD7F8F">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48F636A" w14:textId="77777777" w:rsidR="00FD7F8F" w:rsidRPr="00FD7F8F" w:rsidRDefault="00FD7F8F" w:rsidP="007C3C76">
            <w:pPr>
              <w:spacing w:after="0" w:line="240" w:lineRule="auto"/>
              <w:ind w:left="75" w:right="75"/>
              <w:textAlignment w:val="baseline"/>
              <w:rPr>
                <w:rFonts w:ascii="Times New Roman" w:eastAsia="Times New Roman" w:hAnsi="Times New Roman" w:cs="Times New Roman"/>
                <w:sz w:val="24"/>
                <w:szCs w:val="24"/>
              </w:rPr>
            </w:pPr>
            <w:r w:rsidRPr="00FD7F8F">
              <w:rPr>
                <w:rFonts w:ascii="Calibri" w:eastAsia="Times New Roman" w:hAnsi="Calibri" w:cs="Calibri"/>
                <w:b/>
                <w:bCs/>
              </w:rPr>
              <w:t>Use Technologies </w:t>
            </w:r>
            <w:r w:rsidRPr="00FD7F8F">
              <w:rPr>
                <w:rFonts w:ascii="Calibri" w:eastAsia="Times New Roman" w:hAnsi="Calibri" w:cs="Calibri"/>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BE5B885" w14:textId="77777777" w:rsidR="00FD7F8F" w:rsidRPr="00FD7F8F" w:rsidRDefault="00FD7F8F" w:rsidP="007C3C76">
            <w:pPr>
              <w:spacing w:after="0" w:line="240" w:lineRule="auto"/>
              <w:ind w:left="91" w:right="75"/>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Student identifies and solves problems, makes informed decisions, communicates or creates information in a way that </w:t>
            </w:r>
            <w:r w:rsidRPr="00FD7F8F">
              <w:rPr>
                <w:rFonts w:ascii="Calibri" w:eastAsia="Times New Roman" w:hAnsi="Calibri" w:cs="Calibri"/>
                <w:b/>
                <w:bCs/>
                <w:u w:val="single"/>
              </w:rPr>
              <w:t>knowledgeably and skillfully integrates</w:t>
            </w:r>
            <w:r w:rsidRPr="00FD7F8F">
              <w:rPr>
                <w:rFonts w:ascii="Calibri" w:eastAsia="Times New Roman" w:hAnsi="Calibri" w:cs="Calibri"/>
              </w:rPr>
              <w:t xml:space="preserve"> </w:t>
            </w:r>
            <w:r w:rsidRPr="00FD7F8F">
              <w:rPr>
                <w:rFonts w:ascii="Calibri" w:eastAsia="Times New Roman" w:hAnsi="Calibri" w:cs="Calibri"/>
                <w:b/>
                <w:bCs/>
                <w:u w:val="single"/>
              </w:rPr>
              <w:t>appropriate</w:t>
            </w:r>
            <w:r w:rsidRPr="00FD7F8F">
              <w:rPr>
                <w:rFonts w:ascii="Calibri" w:eastAsia="Times New Roman" w:hAnsi="Calibri" w:cs="Calibri"/>
              </w:rPr>
              <w:t xml:space="preserve"> current, relevant technologies.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6E48614" w14:textId="77777777" w:rsidR="00FD7F8F" w:rsidRPr="00FD7F8F" w:rsidRDefault="00FD7F8F" w:rsidP="007C3C76">
            <w:pPr>
              <w:spacing w:after="0" w:line="240" w:lineRule="auto"/>
              <w:ind w:left="91" w:right="120"/>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Student identifies and solves problems, makes informed decisions, communicates or creates information in a way that </w:t>
            </w:r>
            <w:r w:rsidRPr="00FD7F8F">
              <w:rPr>
                <w:rFonts w:ascii="Calibri" w:eastAsia="Times New Roman" w:hAnsi="Calibri" w:cs="Calibri"/>
                <w:b/>
                <w:bCs/>
                <w:u w:val="single"/>
              </w:rPr>
              <w:t>adequately integrates</w:t>
            </w:r>
            <w:r w:rsidRPr="00FD7F8F">
              <w:rPr>
                <w:rFonts w:ascii="Calibri" w:eastAsia="Times New Roman" w:hAnsi="Calibri" w:cs="Calibri"/>
              </w:rPr>
              <w:t xml:space="preserve"> </w:t>
            </w:r>
            <w:r w:rsidRPr="00FD7F8F">
              <w:rPr>
                <w:rFonts w:ascii="Calibri" w:eastAsia="Times New Roman" w:hAnsi="Calibri" w:cs="Calibri"/>
                <w:b/>
                <w:bCs/>
                <w:u w:val="single"/>
              </w:rPr>
              <w:t>appropriate</w:t>
            </w:r>
            <w:r w:rsidRPr="00FD7F8F">
              <w:rPr>
                <w:rFonts w:ascii="Calibri" w:eastAsia="Times New Roman" w:hAnsi="Calibri" w:cs="Calibri"/>
              </w:rPr>
              <w:t xml:space="preserve"> current, relevant technologies.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7F89D36" w14:textId="77777777" w:rsidR="00FD7F8F" w:rsidRPr="00FD7F8F" w:rsidRDefault="00FD7F8F" w:rsidP="007C3C76">
            <w:pPr>
              <w:spacing w:after="0" w:line="240" w:lineRule="auto"/>
              <w:ind w:left="136" w:right="165"/>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Student identifies and solves problems, makes informed decisions, communicates or creates information in a way that </w:t>
            </w:r>
            <w:r w:rsidRPr="00FD7F8F">
              <w:rPr>
                <w:rFonts w:ascii="Calibri" w:eastAsia="Times New Roman" w:hAnsi="Calibri" w:cs="Calibri"/>
                <w:b/>
                <w:bCs/>
                <w:u w:val="single"/>
              </w:rPr>
              <w:t>displays minimal use of</w:t>
            </w:r>
            <w:r w:rsidRPr="00FD7F8F">
              <w:rPr>
                <w:rFonts w:ascii="Calibri" w:eastAsia="Times New Roman" w:hAnsi="Calibri" w:cs="Calibri"/>
              </w:rPr>
              <w:t xml:space="preserve"> </w:t>
            </w:r>
            <w:r w:rsidRPr="00FD7F8F">
              <w:rPr>
                <w:rFonts w:ascii="Calibri" w:eastAsia="Times New Roman" w:hAnsi="Calibri" w:cs="Calibri"/>
                <w:b/>
                <w:bCs/>
                <w:u w:val="single"/>
              </w:rPr>
              <w:t>appropriate</w:t>
            </w:r>
            <w:r w:rsidRPr="00FD7F8F">
              <w:rPr>
                <w:rFonts w:ascii="Calibri" w:eastAsia="Times New Roman" w:hAnsi="Calibri" w:cs="Calibri"/>
              </w:rPr>
              <w:t xml:space="preserve"> current, relevant technologies.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7B3E255" w14:textId="77777777" w:rsidR="00FD7F8F" w:rsidRPr="00FD7F8F" w:rsidRDefault="00FD7F8F" w:rsidP="007C3C76">
            <w:pPr>
              <w:spacing w:after="0" w:line="240" w:lineRule="auto"/>
              <w:ind w:left="91" w:right="151"/>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Student identifies and solves problems, makes informed decisions, communicates or creates information in a way that </w:t>
            </w:r>
            <w:r w:rsidRPr="00FD7F8F">
              <w:rPr>
                <w:rFonts w:ascii="Calibri" w:eastAsia="Times New Roman" w:hAnsi="Calibri" w:cs="Calibri"/>
                <w:b/>
                <w:bCs/>
                <w:u w:val="single"/>
              </w:rPr>
              <w:t>displays token use of</w:t>
            </w:r>
            <w:r w:rsidRPr="00FD7F8F">
              <w:rPr>
                <w:rFonts w:ascii="Calibri" w:eastAsia="Times New Roman" w:hAnsi="Calibri" w:cs="Calibri"/>
              </w:rPr>
              <w:t xml:space="preserve"> </w:t>
            </w:r>
            <w:r w:rsidRPr="00FD7F8F">
              <w:rPr>
                <w:rFonts w:ascii="Calibri" w:eastAsia="Times New Roman" w:hAnsi="Calibri" w:cs="Calibri"/>
                <w:b/>
                <w:bCs/>
                <w:u w:val="single"/>
              </w:rPr>
              <w:t>appropriate</w:t>
            </w:r>
            <w:r w:rsidRPr="00FD7F8F">
              <w:rPr>
                <w:rFonts w:ascii="Calibri" w:eastAsia="Times New Roman" w:hAnsi="Calibri" w:cs="Calibri"/>
              </w:rPr>
              <w:t xml:space="preserve"> current, relevant technologies, or uses </w:t>
            </w:r>
            <w:r w:rsidRPr="00FD7F8F">
              <w:rPr>
                <w:rFonts w:ascii="Calibri" w:eastAsia="Times New Roman" w:hAnsi="Calibri" w:cs="Calibri"/>
                <w:b/>
                <w:bCs/>
                <w:u w:val="single"/>
              </w:rPr>
              <w:t>outdated or unsuitably matched</w:t>
            </w:r>
            <w:r w:rsidRPr="00FD7F8F">
              <w:rPr>
                <w:rFonts w:ascii="Calibri" w:eastAsia="Times New Roman" w:hAnsi="Calibri" w:cs="Calibri"/>
              </w:rPr>
              <w:t xml:space="preserve"> technologies. </w:t>
            </w:r>
          </w:p>
        </w:tc>
      </w:tr>
      <w:tr w:rsidR="00FD7F8F" w:rsidRPr="00FD7F8F" w14:paraId="2C68A8D3" w14:textId="77777777" w:rsidTr="00FD7F8F">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3C662F1" w14:textId="77777777" w:rsidR="00FD7F8F" w:rsidRPr="00FD7F8F" w:rsidRDefault="00FD7F8F" w:rsidP="007C3C76">
            <w:pPr>
              <w:spacing w:after="0" w:line="240" w:lineRule="auto"/>
              <w:ind w:left="75" w:right="75"/>
              <w:textAlignment w:val="baseline"/>
              <w:rPr>
                <w:rFonts w:ascii="Times New Roman" w:eastAsia="Times New Roman" w:hAnsi="Times New Roman" w:cs="Times New Roman"/>
                <w:sz w:val="24"/>
                <w:szCs w:val="24"/>
              </w:rPr>
            </w:pPr>
            <w:r w:rsidRPr="00FD7F8F">
              <w:rPr>
                <w:rFonts w:ascii="Calibri" w:eastAsia="Times New Roman" w:hAnsi="Calibri" w:cs="Calibri"/>
                <w:b/>
                <w:bCs/>
              </w:rPr>
              <w:t>Evaluate Sources for Use in Academic, Professional, or Personal Contexts</w:t>
            </w:r>
            <w:r w:rsidRPr="00FD7F8F">
              <w:rPr>
                <w:rFonts w:ascii="Calibri" w:eastAsia="Times New Roman" w:hAnsi="Calibri" w:cs="Calibri"/>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CCEA698" w14:textId="77777777" w:rsidR="00FD7F8F" w:rsidRPr="00FD7F8F" w:rsidRDefault="00FD7F8F" w:rsidP="007C3C76">
            <w:pPr>
              <w:spacing w:after="0" w:line="240" w:lineRule="auto"/>
              <w:ind w:left="91" w:right="75"/>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Sources used </w:t>
            </w:r>
            <w:r w:rsidRPr="00FD7F8F">
              <w:rPr>
                <w:rFonts w:ascii="Calibri" w:eastAsia="Times New Roman" w:hAnsi="Calibri" w:cs="Calibri"/>
                <w:b/>
                <w:bCs/>
                <w:u w:val="single"/>
              </w:rPr>
              <w:t>consistently</w:t>
            </w:r>
            <w:r w:rsidRPr="00FD7F8F">
              <w:rPr>
                <w:rFonts w:ascii="Calibri" w:eastAsia="Times New Roman" w:hAnsi="Calibri" w:cs="Calibri"/>
              </w:rPr>
              <w:t xml:space="preserve"> show appropriate:  </w:t>
            </w:r>
          </w:p>
          <w:p w14:paraId="2ED9F667" w14:textId="77777777" w:rsidR="00FD7F8F" w:rsidRPr="00FD7F8F" w:rsidRDefault="00FD7F8F">
            <w:pPr>
              <w:numPr>
                <w:ilvl w:val="0"/>
                <w:numId w:val="20"/>
              </w:numPr>
              <w:tabs>
                <w:tab w:val="clear" w:pos="720"/>
                <w:tab w:val="num" w:pos="271"/>
              </w:tabs>
              <w:spacing w:after="0" w:line="240" w:lineRule="auto"/>
              <w:ind w:left="271" w:right="75" w:hanging="180"/>
              <w:textAlignment w:val="baseline"/>
              <w:rPr>
                <w:rFonts w:ascii="Calibri" w:eastAsia="Times New Roman" w:hAnsi="Calibri" w:cs="Calibri"/>
              </w:rPr>
            </w:pPr>
            <w:r w:rsidRPr="00FD7F8F">
              <w:rPr>
                <w:rFonts w:ascii="Calibri" w:eastAsia="Times New Roman" w:hAnsi="Calibri" w:cs="Calibri"/>
              </w:rPr>
              <w:t>authority (high quality) </w:t>
            </w:r>
          </w:p>
          <w:p w14:paraId="7ACE9772" w14:textId="77777777" w:rsidR="00FD7F8F" w:rsidRPr="00FD7F8F" w:rsidRDefault="00FD7F8F">
            <w:pPr>
              <w:numPr>
                <w:ilvl w:val="0"/>
                <w:numId w:val="20"/>
              </w:numPr>
              <w:tabs>
                <w:tab w:val="clear" w:pos="720"/>
                <w:tab w:val="num" w:pos="271"/>
              </w:tabs>
              <w:spacing w:after="0" w:line="240" w:lineRule="auto"/>
              <w:ind w:left="271" w:right="75" w:hanging="180"/>
              <w:textAlignment w:val="baseline"/>
              <w:rPr>
                <w:rFonts w:ascii="Calibri" w:eastAsia="Times New Roman" w:hAnsi="Calibri" w:cs="Calibri"/>
              </w:rPr>
            </w:pPr>
            <w:r w:rsidRPr="00FD7F8F">
              <w:rPr>
                <w:rFonts w:ascii="Calibri" w:eastAsia="Times New Roman" w:hAnsi="Calibri" w:cs="Calibri"/>
              </w:rPr>
              <w:t>relevance (sources align to the topic) </w:t>
            </w:r>
          </w:p>
          <w:p w14:paraId="6294DBEF" w14:textId="77777777" w:rsidR="00FD7F8F" w:rsidRPr="00FD7F8F" w:rsidRDefault="00FD7F8F">
            <w:pPr>
              <w:numPr>
                <w:ilvl w:val="0"/>
                <w:numId w:val="20"/>
              </w:numPr>
              <w:tabs>
                <w:tab w:val="clear" w:pos="720"/>
                <w:tab w:val="num" w:pos="271"/>
              </w:tabs>
              <w:spacing w:after="0" w:line="240" w:lineRule="auto"/>
              <w:ind w:left="271" w:right="75" w:hanging="180"/>
              <w:textAlignment w:val="baseline"/>
              <w:rPr>
                <w:rFonts w:ascii="Calibri" w:eastAsia="Times New Roman" w:hAnsi="Calibri" w:cs="Calibri"/>
              </w:rPr>
            </w:pPr>
            <w:r w:rsidRPr="00FD7F8F">
              <w:rPr>
                <w:rFonts w:ascii="Calibri" w:eastAsia="Times New Roman" w:hAnsi="Calibri" w:cs="Calibri"/>
              </w:rPr>
              <w:t>accuracy.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3C652D8" w14:textId="77777777" w:rsidR="00FD7F8F" w:rsidRPr="00FD7F8F" w:rsidRDefault="00FD7F8F" w:rsidP="007C3C76">
            <w:pPr>
              <w:spacing w:after="0" w:line="240" w:lineRule="auto"/>
              <w:ind w:left="91" w:right="120"/>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Sources used </w:t>
            </w:r>
            <w:r w:rsidRPr="00FD7F8F">
              <w:rPr>
                <w:rFonts w:ascii="Calibri" w:eastAsia="Times New Roman" w:hAnsi="Calibri" w:cs="Calibri"/>
                <w:b/>
                <w:bCs/>
                <w:u w:val="single"/>
              </w:rPr>
              <w:t>frequently</w:t>
            </w:r>
            <w:r w:rsidRPr="00FD7F8F">
              <w:rPr>
                <w:rFonts w:ascii="Calibri" w:eastAsia="Times New Roman" w:hAnsi="Calibri" w:cs="Calibri"/>
              </w:rPr>
              <w:t xml:space="preserve"> show appropriate:  </w:t>
            </w:r>
          </w:p>
          <w:p w14:paraId="6A64D4F9" w14:textId="77777777" w:rsidR="00FD7F8F" w:rsidRPr="00FD7F8F" w:rsidRDefault="00FD7F8F">
            <w:pPr>
              <w:numPr>
                <w:ilvl w:val="0"/>
                <w:numId w:val="21"/>
              </w:numPr>
              <w:tabs>
                <w:tab w:val="clear" w:pos="720"/>
                <w:tab w:val="num" w:pos="271"/>
              </w:tabs>
              <w:spacing w:after="0" w:line="240" w:lineRule="auto"/>
              <w:ind w:left="271" w:right="120" w:hanging="180"/>
              <w:textAlignment w:val="baseline"/>
              <w:rPr>
                <w:rFonts w:ascii="Calibri" w:eastAsia="Times New Roman" w:hAnsi="Calibri" w:cs="Calibri"/>
              </w:rPr>
            </w:pPr>
            <w:r w:rsidRPr="00FD7F8F">
              <w:rPr>
                <w:rFonts w:ascii="Calibri" w:eastAsia="Times New Roman" w:hAnsi="Calibri" w:cs="Calibri"/>
              </w:rPr>
              <w:t>authority (quality may be questionable or unclear) </w:t>
            </w:r>
          </w:p>
          <w:p w14:paraId="394B509D" w14:textId="77777777" w:rsidR="00FD7F8F" w:rsidRPr="00FD7F8F" w:rsidRDefault="00FD7F8F">
            <w:pPr>
              <w:numPr>
                <w:ilvl w:val="0"/>
                <w:numId w:val="21"/>
              </w:numPr>
              <w:tabs>
                <w:tab w:val="clear" w:pos="720"/>
                <w:tab w:val="num" w:pos="271"/>
              </w:tabs>
              <w:spacing w:after="0" w:line="240" w:lineRule="auto"/>
              <w:ind w:left="271" w:right="120" w:hanging="180"/>
              <w:textAlignment w:val="baseline"/>
              <w:rPr>
                <w:rFonts w:ascii="Calibri" w:eastAsia="Times New Roman" w:hAnsi="Calibri" w:cs="Calibri"/>
              </w:rPr>
            </w:pPr>
            <w:r w:rsidRPr="00FD7F8F">
              <w:rPr>
                <w:rFonts w:ascii="Calibri" w:eastAsia="Times New Roman" w:hAnsi="Calibri" w:cs="Calibri"/>
              </w:rPr>
              <w:t>relevance (sources align to the topic) </w:t>
            </w:r>
          </w:p>
          <w:p w14:paraId="1960700D" w14:textId="77777777" w:rsidR="00FD7F8F" w:rsidRPr="00FD7F8F" w:rsidRDefault="00FD7F8F">
            <w:pPr>
              <w:numPr>
                <w:ilvl w:val="0"/>
                <w:numId w:val="21"/>
              </w:numPr>
              <w:tabs>
                <w:tab w:val="clear" w:pos="720"/>
                <w:tab w:val="num" w:pos="271"/>
              </w:tabs>
              <w:spacing w:after="0" w:line="240" w:lineRule="auto"/>
              <w:ind w:left="271" w:right="120" w:hanging="180"/>
              <w:textAlignment w:val="baseline"/>
              <w:rPr>
                <w:rFonts w:ascii="Calibri" w:eastAsia="Times New Roman" w:hAnsi="Calibri" w:cs="Calibri"/>
              </w:rPr>
            </w:pPr>
            <w:r w:rsidRPr="00FD7F8F">
              <w:rPr>
                <w:rFonts w:ascii="Calibri" w:eastAsia="Times New Roman" w:hAnsi="Calibri" w:cs="Calibri"/>
              </w:rPr>
              <w:t>accuracy (minor inaccuracies).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3B77479" w14:textId="77777777" w:rsidR="00FD7F8F" w:rsidRPr="00FD7F8F" w:rsidRDefault="00FD7F8F" w:rsidP="007C3C76">
            <w:pPr>
              <w:spacing w:after="0" w:line="240" w:lineRule="auto"/>
              <w:ind w:left="136" w:right="165"/>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Sources used </w:t>
            </w:r>
            <w:r w:rsidRPr="00FD7F8F">
              <w:rPr>
                <w:rFonts w:ascii="Calibri" w:eastAsia="Times New Roman" w:hAnsi="Calibri" w:cs="Calibri"/>
                <w:b/>
                <w:bCs/>
                <w:u w:val="single"/>
              </w:rPr>
              <w:t>sometimes</w:t>
            </w:r>
            <w:r w:rsidRPr="00FD7F8F">
              <w:rPr>
                <w:rFonts w:ascii="Calibri" w:eastAsia="Times New Roman" w:hAnsi="Calibri" w:cs="Calibri"/>
              </w:rPr>
              <w:t xml:space="preserve"> show appropriate:  </w:t>
            </w:r>
          </w:p>
          <w:p w14:paraId="4FFBFFF3" w14:textId="77777777" w:rsidR="00FD7F8F" w:rsidRPr="00FD7F8F" w:rsidRDefault="00FD7F8F">
            <w:pPr>
              <w:numPr>
                <w:ilvl w:val="0"/>
                <w:numId w:val="22"/>
              </w:numPr>
              <w:tabs>
                <w:tab w:val="clear" w:pos="720"/>
                <w:tab w:val="num" w:pos="316"/>
              </w:tabs>
              <w:spacing w:after="0" w:line="240" w:lineRule="auto"/>
              <w:ind w:left="316" w:right="165" w:hanging="180"/>
              <w:textAlignment w:val="baseline"/>
              <w:rPr>
                <w:rFonts w:ascii="Calibri" w:eastAsia="Times New Roman" w:hAnsi="Calibri" w:cs="Calibri"/>
              </w:rPr>
            </w:pPr>
            <w:r w:rsidRPr="00FD7F8F">
              <w:rPr>
                <w:rFonts w:ascii="Calibri" w:eastAsia="Times New Roman" w:hAnsi="Calibri" w:cs="Calibri"/>
              </w:rPr>
              <w:t>authority (quality may be questionable or unclear) </w:t>
            </w:r>
          </w:p>
          <w:p w14:paraId="1196FDBF" w14:textId="77777777" w:rsidR="00FD7F8F" w:rsidRPr="00FD7F8F" w:rsidRDefault="00FD7F8F">
            <w:pPr>
              <w:numPr>
                <w:ilvl w:val="0"/>
                <w:numId w:val="22"/>
              </w:numPr>
              <w:tabs>
                <w:tab w:val="clear" w:pos="720"/>
                <w:tab w:val="num" w:pos="316"/>
              </w:tabs>
              <w:spacing w:after="0" w:line="240" w:lineRule="auto"/>
              <w:ind w:left="316" w:right="165" w:hanging="180"/>
              <w:textAlignment w:val="baseline"/>
              <w:rPr>
                <w:rFonts w:ascii="Calibri" w:eastAsia="Times New Roman" w:hAnsi="Calibri" w:cs="Calibri"/>
              </w:rPr>
            </w:pPr>
            <w:r w:rsidRPr="00FD7F8F">
              <w:rPr>
                <w:rFonts w:ascii="Calibri" w:eastAsia="Times New Roman" w:hAnsi="Calibri" w:cs="Calibri"/>
              </w:rPr>
              <w:t>relevance (sources may not align to the topic) </w:t>
            </w:r>
          </w:p>
          <w:p w14:paraId="68915483" w14:textId="77777777" w:rsidR="00FD7F8F" w:rsidRPr="00FD7F8F" w:rsidRDefault="00FD7F8F">
            <w:pPr>
              <w:numPr>
                <w:ilvl w:val="0"/>
                <w:numId w:val="22"/>
              </w:numPr>
              <w:tabs>
                <w:tab w:val="clear" w:pos="720"/>
                <w:tab w:val="num" w:pos="316"/>
              </w:tabs>
              <w:spacing w:after="0" w:line="240" w:lineRule="auto"/>
              <w:ind w:left="316" w:right="165" w:hanging="180"/>
              <w:textAlignment w:val="baseline"/>
              <w:rPr>
                <w:rFonts w:ascii="Calibri" w:eastAsia="Times New Roman" w:hAnsi="Calibri" w:cs="Calibri"/>
              </w:rPr>
            </w:pPr>
            <w:r w:rsidRPr="00FD7F8F">
              <w:rPr>
                <w:rFonts w:ascii="Calibri" w:eastAsia="Times New Roman" w:hAnsi="Calibri" w:cs="Calibri"/>
              </w:rPr>
              <w:t>accuracy (minor inaccuracies or major inaccuracies).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A641469" w14:textId="77777777" w:rsidR="00FD7F8F" w:rsidRPr="00FD7F8F" w:rsidRDefault="00FD7F8F" w:rsidP="007C3C76">
            <w:pPr>
              <w:spacing w:after="0" w:line="240" w:lineRule="auto"/>
              <w:ind w:left="91" w:right="151"/>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Sources used </w:t>
            </w:r>
            <w:r w:rsidRPr="00FD7F8F">
              <w:rPr>
                <w:rFonts w:ascii="Calibri" w:eastAsia="Times New Roman" w:hAnsi="Calibri" w:cs="Calibri"/>
                <w:b/>
                <w:bCs/>
                <w:u w:val="single"/>
              </w:rPr>
              <w:t>rarely</w:t>
            </w:r>
            <w:r w:rsidRPr="00FD7F8F">
              <w:rPr>
                <w:rFonts w:ascii="Calibri" w:eastAsia="Times New Roman" w:hAnsi="Calibri" w:cs="Calibri"/>
              </w:rPr>
              <w:t xml:space="preserve"> show appropriate:  </w:t>
            </w:r>
          </w:p>
          <w:p w14:paraId="5C6FCC6C" w14:textId="77777777" w:rsidR="00FD7F8F" w:rsidRPr="00FD7F8F" w:rsidRDefault="00FD7F8F">
            <w:pPr>
              <w:numPr>
                <w:ilvl w:val="0"/>
                <w:numId w:val="23"/>
              </w:numPr>
              <w:spacing w:after="0" w:line="240" w:lineRule="auto"/>
              <w:ind w:left="271" w:right="151" w:hanging="180"/>
              <w:textAlignment w:val="baseline"/>
              <w:rPr>
                <w:rFonts w:ascii="Calibri" w:eastAsia="Times New Roman" w:hAnsi="Calibri" w:cs="Calibri"/>
              </w:rPr>
            </w:pPr>
            <w:r w:rsidRPr="00FD7F8F">
              <w:rPr>
                <w:rFonts w:ascii="Calibri" w:eastAsia="Times New Roman" w:hAnsi="Calibri" w:cs="Calibri"/>
              </w:rPr>
              <w:t>authority (quality may be questionable or unclear) </w:t>
            </w:r>
          </w:p>
          <w:p w14:paraId="480221A0" w14:textId="77777777" w:rsidR="00FD7F8F" w:rsidRPr="00FD7F8F" w:rsidRDefault="00FD7F8F">
            <w:pPr>
              <w:numPr>
                <w:ilvl w:val="0"/>
                <w:numId w:val="23"/>
              </w:numPr>
              <w:spacing w:after="0" w:line="240" w:lineRule="auto"/>
              <w:ind w:left="271" w:right="151" w:hanging="180"/>
              <w:textAlignment w:val="baseline"/>
              <w:rPr>
                <w:rFonts w:ascii="Calibri" w:eastAsia="Times New Roman" w:hAnsi="Calibri" w:cs="Calibri"/>
              </w:rPr>
            </w:pPr>
            <w:r w:rsidRPr="00FD7F8F">
              <w:rPr>
                <w:rFonts w:ascii="Calibri" w:eastAsia="Times New Roman" w:hAnsi="Calibri" w:cs="Calibri"/>
              </w:rPr>
              <w:t>relevance (sources may not align to the topic) </w:t>
            </w:r>
          </w:p>
          <w:p w14:paraId="14D0E187" w14:textId="77777777" w:rsidR="00FD7F8F" w:rsidRPr="00FD7F8F" w:rsidRDefault="00FD7F8F">
            <w:pPr>
              <w:numPr>
                <w:ilvl w:val="0"/>
                <w:numId w:val="23"/>
              </w:numPr>
              <w:spacing w:after="0" w:line="240" w:lineRule="auto"/>
              <w:ind w:left="271" w:right="151" w:hanging="180"/>
              <w:textAlignment w:val="baseline"/>
              <w:rPr>
                <w:rFonts w:ascii="Calibri" w:eastAsia="Times New Roman" w:hAnsi="Calibri" w:cs="Calibri"/>
              </w:rPr>
            </w:pPr>
            <w:r w:rsidRPr="00FD7F8F">
              <w:rPr>
                <w:rFonts w:ascii="Calibri" w:eastAsia="Times New Roman" w:hAnsi="Calibri" w:cs="Calibri"/>
              </w:rPr>
              <w:t>accuracy (minor inaccuracies or major inaccuracies). </w:t>
            </w:r>
          </w:p>
        </w:tc>
      </w:tr>
      <w:tr w:rsidR="00FD7F8F" w:rsidRPr="00FD7F8F" w14:paraId="5695D2AC" w14:textId="77777777" w:rsidTr="00FD7F8F">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62163A5" w14:textId="77777777" w:rsidR="00FD7F8F" w:rsidRPr="00FD7F8F" w:rsidRDefault="00FD7F8F" w:rsidP="007C3C76">
            <w:pPr>
              <w:spacing w:after="0" w:line="240" w:lineRule="auto"/>
              <w:ind w:left="75" w:right="75"/>
              <w:textAlignment w:val="baseline"/>
              <w:rPr>
                <w:rFonts w:ascii="Times New Roman" w:eastAsia="Times New Roman" w:hAnsi="Times New Roman" w:cs="Times New Roman"/>
                <w:sz w:val="24"/>
                <w:szCs w:val="24"/>
              </w:rPr>
            </w:pPr>
            <w:r w:rsidRPr="00FD7F8F">
              <w:rPr>
                <w:rFonts w:ascii="Calibri" w:eastAsia="Times New Roman" w:hAnsi="Calibri" w:cs="Calibri"/>
                <w:b/>
                <w:bCs/>
              </w:rPr>
              <w:t>Identify Ethical Issues</w:t>
            </w:r>
            <w:r w:rsidRPr="00FD7F8F">
              <w:rPr>
                <w:rFonts w:ascii="Calibri" w:eastAsia="Times New Roman" w:hAnsi="Calibri" w:cs="Calibri"/>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9F8853D" w14:textId="77777777" w:rsidR="00FD7F8F" w:rsidRPr="00FD7F8F" w:rsidRDefault="00FD7F8F" w:rsidP="007C3C76">
            <w:pPr>
              <w:spacing w:after="0" w:line="240" w:lineRule="auto"/>
              <w:ind w:left="91" w:right="75"/>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Ethical issues related to access or use of information are identified in a way that makes key features </w:t>
            </w:r>
            <w:r w:rsidRPr="00FD7F8F">
              <w:rPr>
                <w:rFonts w:ascii="Calibri" w:eastAsia="Times New Roman" w:hAnsi="Calibri" w:cs="Calibri"/>
                <w:b/>
                <w:bCs/>
                <w:u w:val="single"/>
              </w:rPr>
              <w:t>clear</w:t>
            </w:r>
            <w:r w:rsidRPr="00FD7F8F">
              <w:rPr>
                <w:rFonts w:ascii="Calibri" w:eastAsia="Times New Roman" w:hAnsi="Calibri" w:cs="Calibri"/>
              </w:rPr>
              <w:t xml:space="preserve">, and are described in a </w:t>
            </w:r>
            <w:r w:rsidRPr="00FD7F8F">
              <w:rPr>
                <w:rFonts w:ascii="Calibri" w:eastAsia="Times New Roman" w:hAnsi="Calibri" w:cs="Calibri"/>
                <w:b/>
                <w:bCs/>
                <w:u w:val="single"/>
              </w:rPr>
              <w:t>detailed</w:t>
            </w:r>
            <w:r w:rsidRPr="00FD7F8F">
              <w:rPr>
                <w:rFonts w:ascii="Calibri" w:eastAsia="Times New Roman" w:hAnsi="Calibri" w:cs="Calibri"/>
              </w:rPr>
              <w:t xml:space="preserve"> manner.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E1C35E7" w14:textId="77777777" w:rsidR="00FD7F8F" w:rsidRPr="00FD7F8F" w:rsidRDefault="00FD7F8F" w:rsidP="007C3C76">
            <w:pPr>
              <w:spacing w:after="0" w:line="240" w:lineRule="auto"/>
              <w:ind w:left="91" w:right="120"/>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Ethical issues related to access or use of information are identified in a way that makes </w:t>
            </w:r>
            <w:r w:rsidRPr="00FD7F8F">
              <w:rPr>
                <w:rFonts w:ascii="Calibri" w:eastAsia="Times New Roman" w:hAnsi="Calibri" w:cs="Calibri"/>
                <w:b/>
                <w:bCs/>
                <w:u w:val="single"/>
              </w:rPr>
              <w:t>some</w:t>
            </w:r>
            <w:r w:rsidRPr="00FD7F8F">
              <w:rPr>
                <w:rFonts w:ascii="Calibri" w:eastAsia="Times New Roman" w:hAnsi="Calibri" w:cs="Calibri"/>
              </w:rPr>
              <w:t xml:space="preserve"> key features </w:t>
            </w:r>
            <w:r w:rsidRPr="00FD7F8F">
              <w:rPr>
                <w:rFonts w:ascii="Calibri" w:eastAsia="Times New Roman" w:hAnsi="Calibri" w:cs="Calibri"/>
                <w:b/>
                <w:bCs/>
                <w:u w:val="single"/>
              </w:rPr>
              <w:t>clear</w:t>
            </w:r>
            <w:r w:rsidRPr="00FD7F8F">
              <w:rPr>
                <w:rFonts w:ascii="Calibri" w:eastAsia="Times New Roman" w:hAnsi="Calibri" w:cs="Calibri"/>
              </w:rPr>
              <w:t xml:space="preserve">, and are described in a </w:t>
            </w:r>
            <w:r w:rsidRPr="00FD7F8F">
              <w:rPr>
                <w:rFonts w:ascii="Calibri" w:eastAsia="Times New Roman" w:hAnsi="Calibri" w:cs="Calibri"/>
                <w:b/>
                <w:bCs/>
                <w:u w:val="single"/>
              </w:rPr>
              <w:t>summary</w:t>
            </w:r>
            <w:r w:rsidRPr="00FD7F8F">
              <w:rPr>
                <w:rFonts w:ascii="Calibri" w:eastAsia="Times New Roman" w:hAnsi="Calibri" w:cs="Calibri"/>
              </w:rPr>
              <w:t xml:space="preserve"> manner.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B4C8FFF" w14:textId="77777777" w:rsidR="00FD7F8F" w:rsidRPr="00FD7F8F" w:rsidRDefault="00FD7F8F" w:rsidP="007C3C76">
            <w:pPr>
              <w:spacing w:after="0" w:line="240" w:lineRule="auto"/>
              <w:ind w:left="136" w:right="165"/>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Ethical issues related to access or use of information are identified in a way that makes key features </w:t>
            </w:r>
            <w:r w:rsidRPr="00FD7F8F">
              <w:rPr>
                <w:rFonts w:ascii="Calibri" w:eastAsia="Times New Roman" w:hAnsi="Calibri" w:cs="Calibri"/>
                <w:b/>
                <w:bCs/>
                <w:u w:val="single"/>
              </w:rPr>
              <w:t>somewhat clear</w:t>
            </w:r>
            <w:r w:rsidRPr="00FD7F8F">
              <w:rPr>
                <w:rFonts w:ascii="Calibri" w:eastAsia="Times New Roman" w:hAnsi="Calibri" w:cs="Calibri"/>
              </w:rPr>
              <w:t xml:space="preserve">, and are described in a </w:t>
            </w:r>
            <w:r w:rsidRPr="00FD7F8F">
              <w:rPr>
                <w:rFonts w:ascii="Calibri" w:eastAsia="Times New Roman" w:hAnsi="Calibri" w:cs="Calibri"/>
                <w:b/>
                <w:bCs/>
                <w:u w:val="single"/>
              </w:rPr>
              <w:t>cursory</w:t>
            </w:r>
            <w:r w:rsidRPr="00FD7F8F">
              <w:rPr>
                <w:rFonts w:ascii="Calibri" w:eastAsia="Times New Roman" w:hAnsi="Calibri" w:cs="Calibri"/>
              </w:rPr>
              <w:t xml:space="preserve"> manner.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33D0281" w14:textId="77777777" w:rsidR="00FD7F8F" w:rsidRPr="00FD7F8F" w:rsidRDefault="00FD7F8F" w:rsidP="007C3C76">
            <w:pPr>
              <w:spacing w:after="0" w:line="240" w:lineRule="auto"/>
              <w:ind w:left="91" w:right="151"/>
              <w:textAlignment w:val="baseline"/>
              <w:rPr>
                <w:rFonts w:ascii="Times New Roman" w:eastAsia="Times New Roman" w:hAnsi="Times New Roman" w:cs="Times New Roman"/>
                <w:sz w:val="24"/>
                <w:szCs w:val="24"/>
              </w:rPr>
            </w:pPr>
            <w:r w:rsidRPr="00FD7F8F">
              <w:rPr>
                <w:rFonts w:ascii="Calibri" w:eastAsia="Times New Roman" w:hAnsi="Calibri" w:cs="Calibri"/>
              </w:rPr>
              <w:t xml:space="preserve">Ethical issues related to access or use of information are identified in a way that </w:t>
            </w:r>
            <w:r w:rsidRPr="00FD7F8F">
              <w:rPr>
                <w:rFonts w:ascii="Calibri" w:eastAsia="Times New Roman" w:hAnsi="Calibri" w:cs="Calibri"/>
                <w:b/>
                <w:bCs/>
                <w:u w:val="single"/>
              </w:rPr>
              <w:t>does not</w:t>
            </w:r>
            <w:r w:rsidRPr="00FD7F8F">
              <w:rPr>
                <w:rFonts w:ascii="Calibri" w:eastAsia="Times New Roman" w:hAnsi="Calibri" w:cs="Calibri"/>
              </w:rPr>
              <w:t xml:space="preserve"> make key features</w:t>
            </w:r>
            <w:r w:rsidRPr="00FD7F8F">
              <w:rPr>
                <w:rFonts w:ascii="Calibri" w:eastAsia="Times New Roman" w:hAnsi="Calibri" w:cs="Calibri"/>
                <w:b/>
                <w:bCs/>
                <w:u w:val="single"/>
              </w:rPr>
              <w:t xml:space="preserve"> clear</w:t>
            </w:r>
            <w:r w:rsidRPr="00FD7F8F">
              <w:rPr>
                <w:rFonts w:ascii="Calibri" w:eastAsia="Times New Roman" w:hAnsi="Calibri" w:cs="Calibri"/>
              </w:rPr>
              <w:t>, and descriptions are vague and hard to understand. </w:t>
            </w:r>
          </w:p>
        </w:tc>
      </w:tr>
    </w:tbl>
    <w:p w14:paraId="4CBFF916" w14:textId="2EF981D1" w:rsidR="00FD7F8F" w:rsidRPr="00FD7F8F" w:rsidRDefault="00FD7F8F" w:rsidP="00FD7F8F">
      <w:pPr>
        <w:spacing w:after="0" w:line="240" w:lineRule="auto"/>
        <w:textAlignment w:val="baseline"/>
        <w:rPr>
          <w:rFonts w:ascii="Segoe UI" w:eastAsia="Times New Roman" w:hAnsi="Segoe UI" w:cs="Segoe UI"/>
          <w:sz w:val="18"/>
          <w:szCs w:val="18"/>
        </w:rPr>
      </w:pPr>
      <w:r w:rsidRPr="00FD7F8F">
        <w:rPr>
          <w:rFonts w:ascii="Calibri" w:eastAsia="Times New Roman" w:hAnsi="Calibri" w:cs="Calibri"/>
        </w:rPr>
        <w:t xml:space="preserve">*Ethical issues may include but are not limited to: </w:t>
      </w:r>
      <w:r w:rsidRPr="00FD7F8F">
        <w:rPr>
          <w:rFonts w:ascii="Calibri" w:eastAsia="Times New Roman" w:hAnsi="Calibri" w:cs="Calibri"/>
          <w:color w:val="000000"/>
        </w:rPr>
        <w:t xml:space="preserve">the impact on security, privacy, censorship, intellectual property, or the reliability of information. See the </w:t>
      </w:r>
      <w:hyperlink r:id="rId11" w:history="1">
        <w:r w:rsidRPr="007C3777">
          <w:rPr>
            <w:rStyle w:val="Hyperlink"/>
            <w:rFonts w:ascii="Calibri" w:eastAsia="Times New Roman" w:hAnsi="Calibri" w:cs="Calibri"/>
          </w:rPr>
          <w:t>Annotated List of Topics to Illustrate Ethical Issues</w:t>
        </w:r>
      </w:hyperlink>
      <w:r w:rsidRPr="00FD7F8F">
        <w:rPr>
          <w:rFonts w:ascii="Calibri" w:eastAsia="Times New Roman" w:hAnsi="Calibri" w:cs="Calibri"/>
          <w:color w:val="000000"/>
        </w:rPr>
        <w:t xml:space="preserve"> for SLO 3 for links to sources and articles, and to illustrate how wide the range of appropriate topics is. </w:t>
      </w:r>
    </w:p>
    <w:p w14:paraId="00F36205" w14:textId="55EA0FC9" w:rsidR="005658A8" w:rsidRDefault="005658A8" w:rsidP="00AD5E94">
      <w:pPr>
        <w:spacing w:after="0"/>
        <w:rPr>
          <w:sz w:val="20"/>
          <w:szCs w:val="20"/>
        </w:rPr>
      </w:pPr>
    </w:p>
    <w:p w14:paraId="63118A32" w14:textId="77777777" w:rsidR="00ED42E9" w:rsidRDefault="00ED42E9">
      <w:pPr>
        <w:rPr>
          <w:sz w:val="20"/>
          <w:szCs w:val="20"/>
        </w:rPr>
      </w:pPr>
      <w:r>
        <w:rPr>
          <w:sz w:val="20"/>
          <w:szCs w:val="20"/>
        </w:rPr>
        <w:br w:type="page"/>
      </w:r>
    </w:p>
    <w:p w14:paraId="1C2D49D6" w14:textId="1CC8EBFA" w:rsidR="009309FB" w:rsidRPr="009309FB" w:rsidRDefault="009309FB" w:rsidP="009309FB">
      <w:pPr>
        <w:spacing w:after="0" w:line="240" w:lineRule="auto"/>
        <w:textAlignment w:val="baseline"/>
        <w:rPr>
          <w:rFonts w:ascii="Segoe UI" w:eastAsia="Times New Roman" w:hAnsi="Segoe UI" w:cs="Segoe UI"/>
          <w:sz w:val="18"/>
          <w:szCs w:val="18"/>
        </w:rPr>
      </w:pPr>
      <w:r w:rsidRPr="009309FB">
        <w:rPr>
          <w:rFonts w:ascii="Calibri" w:eastAsia="Times New Roman" w:hAnsi="Calibri" w:cs="Calibri"/>
          <w:b/>
          <w:bCs/>
          <w:sz w:val="24"/>
          <w:szCs w:val="24"/>
        </w:rPr>
        <w:lastRenderedPageBreak/>
        <w:t>Arts and Humanities SLOs:</w:t>
      </w:r>
      <w:r w:rsidRPr="009309FB">
        <w:rPr>
          <w:rFonts w:ascii="Calibri" w:eastAsia="Times New Roman" w:hAnsi="Calibri" w:cs="Calibri"/>
          <w:sz w:val="24"/>
          <w:szCs w:val="24"/>
        </w:rPr>
        <w:t> </w:t>
      </w:r>
    </w:p>
    <w:p w14:paraId="10764D1B" w14:textId="77777777" w:rsidR="009309FB" w:rsidRPr="0042777F" w:rsidRDefault="009309FB">
      <w:pPr>
        <w:numPr>
          <w:ilvl w:val="0"/>
          <w:numId w:val="24"/>
        </w:numPr>
        <w:tabs>
          <w:tab w:val="clear" w:pos="720"/>
          <w:tab w:val="num" w:pos="270"/>
        </w:tabs>
        <w:spacing w:after="0" w:line="240" w:lineRule="auto"/>
        <w:ind w:left="270" w:right="270" w:hanging="270"/>
        <w:textAlignment w:val="baseline"/>
        <w:rPr>
          <w:rFonts w:ascii="Calibri" w:eastAsia="Times New Roman" w:hAnsi="Calibri" w:cs="Calibri"/>
        </w:rPr>
      </w:pPr>
      <w:r w:rsidRPr="0042777F">
        <w:rPr>
          <w:rFonts w:ascii="Calibri" w:eastAsia="Times New Roman" w:hAnsi="Calibri" w:cs="Calibri"/>
          <w:color w:val="000000"/>
        </w:rPr>
        <w:t>Identify and describe key features of visual works, performances, texts, or other artifacts in relation to a context (such as historical, geographical, social, political, cultural, linguistic, or aesthetic).  </w:t>
      </w:r>
    </w:p>
    <w:p w14:paraId="2578C30A" w14:textId="77777777" w:rsidR="009309FB" w:rsidRPr="0042777F" w:rsidRDefault="009309FB">
      <w:pPr>
        <w:numPr>
          <w:ilvl w:val="0"/>
          <w:numId w:val="25"/>
        </w:numPr>
        <w:tabs>
          <w:tab w:val="clear" w:pos="720"/>
          <w:tab w:val="num" w:pos="270"/>
        </w:tabs>
        <w:spacing w:after="0" w:line="240" w:lineRule="auto"/>
        <w:ind w:left="270" w:right="270" w:hanging="270"/>
        <w:textAlignment w:val="baseline"/>
        <w:rPr>
          <w:rFonts w:ascii="Calibri" w:eastAsia="Times New Roman" w:hAnsi="Calibri" w:cs="Calibri"/>
        </w:rPr>
      </w:pPr>
      <w:r w:rsidRPr="0042777F">
        <w:rPr>
          <w:rFonts w:ascii="Calibri" w:eastAsia="Times New Roman" w:hAnsi="Calibri" w:cs="Calibri"/>
          <w:color w:val="000000"/>
        </w:rPr>
        <w:t>Apply key concepts, terminology, techniques or methodologies in the analysis or creation of visual works, performances, texts, or other artifacts. </w:t>
      </w:r>
    </w:p>
    <w:tbl>
      <w:tblPr>
        <w:tblW w:w="141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3150"/>
        <w:gridCol w:w="2970"/>
        <w:gridCol w:w="3060"/>
        <w:gridCol w:w="3240"/>
      </w:tblGrid>
      <w:tr w:rsidR="009309FB" w:rsidRPr="009309FB" w14:paraId="52687D79" w14:textId="77777777" w:rsidTr="00C84054">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24DF17A3" w14:textId="77777777" w:rsidR="009309FB" w:rsidRPr="009309FB" w:rsidRDefault="009309FB" w:rsidP="000348ED">
            <w:pPr>
              <w:spacing w:after="0" w:line="240" w:lineRule="auto"/>
              <w:ind w:left="77" w:right="179"/>
              <w:textAlignment w:val="baseline"/>
              <w:rPr>
                <w:rFonts w:ascii="Times New Roman" w:eastAsia="Times New Roman" w:hAnsi="Times New Roman" w:cs="Times New Roman"/>
                <w:sz w:val="24"/>
                <w:szCs w:val="24"/>
              </w:rPr>
            </w:pPr>
            <w:r w:rsidRPr="009309FB">
              <w:rPr>
                <w:rFonts w:ascii="Calibri" w:eastAsia="Times New Roman"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D9A7E81" w14:textId="77777777" w:rsidR="009309FB" w:rsidRPr="009309FB" w:rsidRDefault="009309FB" w:rsidP="00C84054">
            <w:pPr>
              <w:spacing w:after="0" w:line="240" w:lineRule="auto"/>
              <w:ind w:left="181" w:right="178"/>
              <w:textAlignment w:val="baseline"/>
              <w:rPr>
                <w:rFonts w:ascii="Times New Roman" w:eastAsia="Times New Roman" w:hAnsi="Times New Roman" w:cs="Times New Roman"/>
                <w:sz w:val="24"/>
                <w:szCs w:val="24"/>
              </w:rPr>
            </w:pPr>
            <w:r w:rsidRPr="009309FB">
              <w:rPr>
                <w:rFonts w:ascii="Calibri" w:eastAsia="Times New Roman" w:hAnsi="Calibri" w:cs="Calibri"/>
                <w:b/>
                <w:bCs/>
              </w:rPr>
              <w:t>Level 4: Exceeds Expectations</w:t>
            </w:r>
            <w:r w:rsidRPr="009309FB">
              <w:rPr>
                <w:rFonts w:ascii="Calibri" w:eastAsia="Times New Roman" w:hAnsi="Calibri" w:cs="Calibri"/>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AF3D21F" w14:textId="77777777" w:rsidR="009309FB" w:rsidRPr="009309FB" w:rsidRDefault="009309FB" w:rsidP="000348ED">
            <w:pPr>
              <w:spacing w:after="0" w:line="240" w:lineRule="auto"/>
              <w:ind w:left="92" w:right="79"/>
              <w:textAlignment w:val="baseline"/>
              <w:rPr>
                <w:rFonts w:ascii="Times New Roman" w:eastAsia="Times New Roman" w:hAnsi="Times New Roman" w:cs="Times New Roman"/>
                <w:sz w:val="24"/>
                <w:szCs w:val="24"/>
              </w:rPr>
            </w:pPr>
            <w:r w:rsidRPr="009309FB">
              <w:rPr>
                <w:rFonts w:ascii="Calibri" w:eastAsia="Times New Roman" w:hAnsi="Calibri" w:cs="Calibri"/>
                <w:b/>
                <w:bCs/>
              </w:rPr>
              <w:t>Level 3: Meets Expectations</w:t>
            </w:r>
            <w:r w:rsidRPr="009309FB">
              <w:rPr>
                <w:rFonts w:ascii="Calibri" w:eastAsia="Times New Roman" w:hAnsi="Calibri" w:cs="Calibri"/>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6D0DAC0" w14:textId="77777777" w:rsidR="009309FB" w:rsidRPr="009309FB" w:rsidRDefault="009309FB" w:rsidP="000348ED">
            <w:pPr>
              <w:spacing w:after="0" w:line="240" w:lineRule="auto"/>
              <w:ind w:left="89" w:right="177"/>
              <w:textAlignment w:val="baseline"/>
              <w:rPr>
                <w:rFonts w:ascii="Times New Roman" w:eastAsia="Times New Roman" w:hAnsi="Times New Roman" w:cs="Times New Roman"/>
                <w:sz w:val="24"/>
                <w:szCs w:val="24"/>
              </w:rPr>
            </w:pPr>
            <w:r w:rsidRPr="009309FB">
              <w:rPr>
                <w:rFonts w:ascii="Calibri" w:eastAsia="Times New Roman" w:hAnsi="Calibri" w:cs="Calibri"/>
                <w:b/>
                <w:bCs/>
              </w:rPr>
              <w:t>Level 2: Meets Some Expectations</w:t>
            </w:r>
            <w:r w:rsidRPr="009309FB">
              <w:rPr>
                <w:rFonts w:ascii="Calibri" w:eastAsia="Times New Roman" w:hAnsi="Calibri"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564ADB4" w14:textId="77777777" w:rsidR="009309FB" w:rsidRPr="009309FB" w:rsidRDefault="009309FB" w:rsidP="000348ED">
            <w:pPr>
              <w:spacing w:after="0" w:line="240" w:lineRule="auto"/>
              <w:ind w:left="93" w:right="77"/>
              <w:textAlignment w:val="baseline"/>
              <w:rPr>
                <w:rFonts w:ascii="Times New Roman" w:eastAsia="Times New Roman" w:hAnsi="Times New Roman" w:cs="Times New Roman"/>
                <w:sz w:val="24"/>
                <w:szCs w:val="24"/>
              </w:rPr>
            </w:pPr>
            <w:r w:rsidRPr="009309FB">
              <w:rPr>
                <w:rFonts w:ascii="Calibri" w:eastAsia="Times New Roman" w:hAnsi="Calibri" w:cs="Calibri"/>
                <w:b/>
                <w:bCs/>
              </w:rPr>
              <w:t>Level 1: Does Not Meet Expectations</w:t>
            </w:r>
            <w:r w:rsidRPr="009309FB">
              <w:rPr>
                <w:rFonts w:ascii="Calibri" w:eastAsia="Times New Roman" w:hAnsi="Calibri" w:cs="Calibri"/>
              </w:rPr>
              <w:t> </w:t>
            </w:r>
          </w:p>
        </w:tc>
      </w:tr>
      <w:tr w:rsidR="009309FB" w:rsidRPr="009309FB" w14:paraId="400E69A0" w14:textId="77777777" w:rsidTr="00C84054">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0DA275CF" w14:textId="77777777" w:rsidR="009309FB" w:rsidRPr="009309FB" w:rsidRDefault="009309FB" w:rsidP="000348ED">
            <w:pPr>
              <w:spacing w:after="0" w:line="240" w:lineRule="auto"/>
              <w:ind w:left="77" w:right="179"/>
              <w:textAlignment w:val="baseline"/>
              <w:rPr>
                <w:rFonts w:ascii="Times New Roman" w:eastAsia="Times New Roman" w:hAnsi="Times New Roman" w:cs="Times New Roman"/>
                <w:sz w:val="24"/>
                <w:szCs w:val="24"/>
              </w:rPr>
            </w:pPr>
            <w:r w:rsidRPr="009309FB">
              <w:rPr>
                <w:rFonts w:ascii="Calibri" w:eastAsia="Times New Roman" w:hAnsi="Calibri" w:cs="Calibri"/>
                <w:b/>
                <w:bCs/>
              </w:rPr>
              <w:t>Identify and describe key features of works*</w:t>
            </w:r>
            <w:r w:rsidRPr="009309FB">
              <w:rPr>
                <w:rFonts w:ascii="Calibri" w:eastAsia="Times New Roman"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C8E3A6D" w14:textId="77777777" w:rsidR="009309FB" w:rsidRPr="009309FB" w:rsidRDefault="009309FB" w:rsidP="00C84054">
            <w:pPr>
              <w:spacing w:after="0" w:line="240" w:lineRule="auto"/>
              <w:ind w:left="181" w:right="178"/>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Appropriate features of works are </w:t>
            </w:r>
            <w:r w:rsidRPr="009309FB">
              <w:rPr>
                <w:rFonts w:ascii="Calibri" w:eastAsia="Times New Roman" w:hAnsi="Calibri" w:cs="Calibri"/>
                <w:b/>
                <w:bCs/>
                <w:u w:val="single"/>
              </w:rPr>
              <w:t>consistently</w:t>
            </w:r>
            <w:r w:rsidRPr="009309FB">
              <w:rPr>
                <w:rFonts w:ascii="Calibri" w:eastAsia="Times New Roman" w:hAnsi="Calibri" w:cs="Calibri"/>
              </w:rPr>
              <w:t xml:space="preserve"> identified and are described </w:t>
            </w:r>
            <w:r w:rsidRPr="009309FB">
              <w:rPr>
                <w:rFonts w:ascii="Calibri" w:eastAsia="Times New Roman" w:hAnsi="Calibri" w:cs="Calibri"/>
                <w:b/>
                <w:bCs/>
                <w:u w:val="single"/>
              </w:rPr>
              <w:t>thoroughly</w:t>
            </w:r>
            <w:r w:rsidRPr="009309FB">
              <w:rPr>
                <w:rFonts w:ascii="Calibri" w:eastAsia="Times New Roman" w:hAnsi="Calibri" w:cs="Calibri"/>
                <w:b/>
                <w:bCs/>
              </w:rPr>
              <w:t xml:space="preserve">, </w:t>
            </w:r>
            <w:r w:rsidRPr="009309FB">
              <w:rPr>
                <w:rFonts w:ascii="Calibri" w:eastAsia="Times New Roman" w:hAnsi="Calibri" w:cs="Calibri"/>
              </w:rPr>
              <w:t xml:space="preserve">with </w:t>
            </w:r>
            <w:r w:rsidRPr="009309FB">
              <w:rPr>
                <w:rFonts w:ascii="Calibri" w:eastAsia="Times New Roman" w:hAnsi="Calibri" w:cs="Calibri"/>
                <w:b/>
                <w:bCs/>
                <w:u w:val="single"/>
              </w:rPr>
              <w:t>uniform accuracy</w:t>
            </w:r>
            <w:r w:rsidRPr="009309FB">
              <w:rPr>
                <w:rFonts w:ascii="Calibri" w:eastAsia="Times New Roman" w:hAnsi="Calibri" w:cs="Calibri"/>
                <w:b/>
                <w:bCs/>
              </w:rPr>
              <w:t>.</w:t>
            </w:r>
            <w:r w:rsidRPr="009309FB">
              <w:rPr>
                <w:rFonts w:ascii="Calibri" w:eastAsia="Times New Roman" w:hAnsi="Calibri" w:cs="Calibri"/>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7643239" w14:textId="77777777" w:rsidR="009309FB" w:rsidRPr="009309FB" w:rsidRDefault="009309FB" w:rsidP="000348ED">
            <w:pPr>
              <w:spacing w:after="0" w:line="240" w:lineRule="auto"/>
              <w:ind w:left="92" w:right="79"/>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Appropriate features of works are </w:t>
            </w:r>
            <w:r w:rsidRPr="009309FB">
              <w:rPr>
                <w:rFonts w:ascii="Calibri" w:eastAsia="Times New Roman" w:hAnsi="Calibri" w:cs="Calibri"/>
                <w:b/>
                <w:bCs/>
                <w:u w:val="single"/>
              </w:rPr>
              <w:t>frequently</w:t>
            </w:r>
            <w:r w:rsidRPr="009309FB">
              <w:rPr>
                <w:rFonts w:ascii="Calibri" w:eastAsia="Times New Roman" w:hAnsi="Calibri" w:cs="Calibri"/>
              </w:rPr>
              <w:t xml:space="preserve"> identified and are described </w:t>
            </w:r>
            <w:r w:rsidRPr="009309FB">
              <w:rPr>
                <w:rFonts w:ascii="Calibri" w:eastAsia="Times New Roman" w:hAnsi="Calibri" w:cs="Calibri"/>
                <w:b/>
                <w:bCs/>
                <w:u w:val="single"/>
              </w:rPr>
              <w:t>summarily</w:t>
            </w:r>
            <w:r w:rsidRPr="009309FB">
              <w:rPr>
                <w:rFonts w:ascii="Calibri" w:eastAsia="Times New Roman" w:hAnsi="Calibri" w:cs="Calibri"/>
                <w:b/>
                <w:bCs/>
              </w:rPr>
              <w:t xml:space="preserve">, </w:t>
            </w:r>
            <w:r w:rsidRPr="009309FB">
              <w:rPr>
                <w:rFonts w:ascii="Calibri" w:eastAsia="Times New Roman" w:hAnsi="Calibri" w:cs="Calibri"/>
              </w:rPr>
              <w:t xml:space="preserve">with </w:t>
            </w:r>
            <w:r w:rsidRPr="009309FB">
              <w:rPr>
                <w:rFonts w:ascii="Calibri" w:eastAsia="Times New Roman" w:hAnsi="Calibri" w:cs="Calibri"/>
                <w:b/>
                <w:bCs/>
                <w:u w:val="single"/>
              </w:rPr>
              <w:t>accuracy</w:t>
            </w:r>
            <w:r w:rsidRPr="009309FB">
              <w:rPr>
                <w:rFonts w:ascii="Calibri" w:eastAsia="Times New Roman" w:hAnsi="Calibri" w:cs="Calibri"/>
                <w:b/>
                <w:bCs/>
              </w:rPr>
              <w:t>.</w:t>
            </w:r>
            <w:r w:rsidRPr="009309FB">
              <w:rPr>
                <w:rFonts w:ascii="Calibri" w:eastAsia="Times New Roman" w:hAnsi="Calibri" w:cs="Calibri"/>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9E7B19E" w14:textId="77777777" w:rsidR="009309FB" w:rsidRPr="009309FB" w:rsidRDefault="009309FB" w:rsidP="000348ED">
            <w:pPr>
              <w:spacing w:after="0" w:line="240" w:lineRule="auto"/>
              <w:ind w:left="89" w:right="177"/>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Appropriate features of works are </w:t>
            </w:r>
            <w:r w:rsidRPr="009309FB">
              <w:rPr>
                <w:rFonts w:ascii="Calibri" w:eastAsia="Times New Roman" w:hAnsi="Calibri" w:cs="Calibri"/>
                <w:b/>
                <w:bCs/>
                <w:u w:val="single"/>
              </w:rPr>
              <w:t>sometimes</w:t>
            </w:r>
            <w:r w:rsidRPr="009309FB">
              <w:rPr>
                <w:rFonts w:ascii="Calibri" w:eastAsia="Times New Roman" w:hAnsi="Calibri" w:cs="Calibri"/>
              </w:rPr>
              <w:t xml:space="preserve"> identified and are described </w:t>
            </w:r>
            <w:r w:rsidRPr="009309FB">
              <w:rPr>
                <w:rFonts w:ascii="Calibri" w:eastAsia="Times New Roman" w:hAnsi="Calibri" w:cs="Calibri"/>
                <w:b/>
                <w:bCs/>
                <w:u w:val="single"/>
              </w:rPr>
              <w:t>summarily</w:t>
            </w:r>
            <w:r w:rsidRPr="009309FB">
              <w:rPr>
                <w:rFonts w:ascii="Calibri" w:eastAsia="Times New Roman" w:hAnsi="Calibri" w:cs="Calibri"/>
                <w:b/>
                <w:bCs/>
              </w:rPr>
              <w:t xml:space="preserve">, </w:t>
            </w:r>
            <w:r w:rsidRPr="009309FB">
              <w:rPr>
                <w:rFonts w:ascii="Calibri" w:eastAsia="Times New Roman" w:hAnsi="Calibri" w:cs="Calibri"/>
              </w:rPr>
              <w:t xml:space="preserve">with </w:t>
            </w:r>
            <w:r w:rsidRPr="009309FB">
              <w:rPr>
                <w:rFonts w:ascii="Calibri" w:eastAsia="Times New Roman" w:hAnsi="Calibri" w:cs="Calibri"/>
                <w:b/>
                <w:bCs/>
                <w:u w:val="single"/>
              </w:rPr>
              <w:t>minor inaccuracies</w:t>
            </w:r>
            <w:r w:rsidRPr="009309FB">
              <w:rPr>
                <w:rFonts w:ascii="Calibri" w:eastAsia="Times New Roman" w:hAnsi="Calibri" w:cs="Calibri"/>
                <w:b/>
                <w:bCs/>
              </w:rPr>
              <w:t>.</w:t>
            </w:r>
            <w:r w:rsidRPr="009309FB">
              <w:rPr>
                <w:rFonts w:ascii="Calibri" w:eastAsia="Times New Roman" w:hAnsi="Calibri"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895A602" w14:textId="77777777" w:rsidR="009309FB" w:rsidRPr="009309FB" w:rsidRDefault="009309FB" w:rsidP="000348ED">
            <w:pPr>
              <w:spacing w:after="0" w:line="240" w:lineRule="auto"/>
              <w:ind w:left="93" w:right="77"/>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Appropriate features of works are </w:t>
            </w:r>
            <w:r w:rsidRPr="009309FB">
              <w:rPr>
                <w:rFonts w:ascii="Calibri" w:eastAsia="Times New Roman" w:hAnsi="Calibri" w:cs="Calibri"/>
                <w:b/>
                <w:bCs/>
                <w:u w:val="single"/>
              </w:rPr>
              <w:t>rarely</w:t>
            </w:r>
            <w:r w:rsidRPr="009309FB">
              <w:rPr>
                <w:rFonts w:ascii="Calibri" w:eastAsia="Times New Roman" w:hAnsi="Calibri" w:cs="Calibri"/>
              </w:rPr>
              <w:t xml:space="preserve"> identified and/or are described </w:t>
            </w:r>
            <w:r w:rsidRPr="009309FB">
              <w:rPr>
                <w:rFonts w:ascii="Calibri" w:eastAsia="Times New Roman" w:hAnsi="Calibri" w:cs="Calibri"/>
                <w:b/>
                <w:bCs/>
                <w:u w:val="single"/>
              </w:rPr>
              <w:t>summarily</w:t>
            </w:r>
            <w:r w:rsidRPr="009309FB">
              <w:rPr>
                <w:rFonts w:ascii="Calibri" w:eastAsia="Times New Roman" w:hAnsi="Calibri" w:cs="Calibri"/>
                <w:b/>
                <w:bCs/>
              </w:rPr>
              <w:t xml:space="preserve">, </w:t>
            </w:r>
            <w:r w:rsidRPr="009309FB">
              <w:rPr>
                <w:rFonts w:ascii="Calibri" w:eastAsia="Times New Roman" w:hAnsi="Calibri" w:cs="Calibri"/>
              </w:rPr>
              <w:t xml:space="preserve">with </w:t>
            </w:r>
            <w:r w:rsidRPr="009309FB">
              <w:rPr>
                <w:rFonts w:ascii="Calibri" w:eastAsia="Times New Roman" w:hAnsi="Calibri" w:cs="Calibri"/>
                <w:b/>
                <w:bCs/>
                <w:u w:val="single"/>
              </w:rPr>
              <w:t>major inaccuracies</w:t>
            </w:r>
            <w:r w:rsidRPr="009309FB">
              <w:rPr>
                <w:rFonts w:ascii="Calibri" w:eastAsia="Times New Roman" w:hAnsi="Calibri" w:cs="Calibri"/>
                <w:b/>
                <w:bCs/>
              </w:rPr>
              <w:t>.</w:t>
            </w:r>
            <w:r w:rsidRPr="009309FB">
              <w:rPr>
                <w:rFonts w:ascii="Calibri" w:eastAsia="Times New Roman" w:hAnsi="Calibri" w:cs="Calibri"/>
              </w:rPr>
              <w:t> </w:t>
            </w:r>
          </w:p>
        </w:tc>
      </w:tr>
      <w:tr w:rsidR="009309FB" w:rsidRPr="009309FB" w14:paraId="55E43A2A" w14:textId="77777777" w:rsidTr="00C84054">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03F7033C" w14:textId="77777777" w:rsidR="009309FB" w:rsidRPr="009309FB" w:rsidRDefault="009309FB" w:rsidP="000348ED">
            <w:pPr>
              <w:spacing w:after="0" w:line="240" w:lineRule="auto"/>
              <w:ind w:left="77" w:right="179"/>
              <w:textAlignment w:val="baseline"/>
              <w:rPr>
                <w:rFonts w:ascii="Times New Roman" w:eastAsia="Times New Roman" w:hAnsi="Times New Roman" w:cs="Times New Roman"/>
                <w:sz w:val="24"/>
                <w:szCs w:val="24"/>
              </w:rPr>
            </w:pPr>
            <w:r w:rsidRPr="009309FB">
              <w:rPr>
                <w:rFonts w:ascii="Calibri" w:eastAsia="Times New Roman" w:hAnsi="Calibri" w:cs="Calibri"/>
                <w:b/>
                <w:bCs/>
              </w:rPr>
              <w:t>Relate works to context</w:t>
            </w:r>
            <w:r w:rsidRPr="009309FB">
              <w:rPr>
                <w:rFonts w:ascii="Calibri" w:eastAsia="Times New Roman"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643BBB0" w14:textId="77777777" w:rsidR="009309FB" w:rsidRPr="009309FB" w:rsidRDefault="009309FB" w:rsidP="00C84054">
            <w:pPr>
              <w:spacing w:after="0" w:line="240" w:lineRule="auto"/>
              <w:ind w:left="181" w:right="178"/>
              <w:textAlignment w:val="baseline"/>
              <w:rPr>
                <w:rFonts w:ascii="Times New Roman" w:eastAsia="Times New Roman" w:hAnsi="Times New Roman" w:cs="Times New Roman"/>
                <w:sz w:val="24"/>
                <w:szCs w:val="24"/>
              </w:rPr>
            </w:pPr>
            <w:r w:rsidRPr="009309FB">
              <w:rPr>
                <w:rFonts w:ascii="Calibri" w:eastAsia="Times New Roman" w:hAnsi="Calibri" w:cs="Calibri"/>
                <w:b/>
                <w:bCs/>
                <w:u w:val="single"/>
              </w:rPr>
              <w:t>Several</w:t>
            </w:r>
            <w:r w:rsidRPr="009309FB">
              <w:rPr>
                <w:rFonts w:ascii="Calibri" w:eastAsia="Times New Roman" w:hAnsi="Calibri" w:cs="Calibri"/>
              </w:rPr>
              <w:t xml:space="preserve"> key features of works are related to an appropriate context using </w:t>
            </w:r>
            <w:r w:rsidRPr="009309FB">
              <w:rPr>
                <w:rFonts w:ascii="Calibri" w:eastAsia="Times New Roman" w:hAnsi="Calibri" w:cs="Calibri"/>
                <w:b/>
                <w:bCs/>
                <w:u w:val="single"/>
              </w:rPr>
              <w:t>detailed</w:t>
            </w:r>
            <w:r w:rsidRPr="009309FB">
              <w:rPr>
                <w:rFonts w:ascii="Calibri" w:eastAsia="Times New Roman" w:hAnsi="Calibri" w:cs="Calibri"/>
              </w:rPr>
              <w:t xml:space="preserve"> evidence:  </w:t>
            </w:r>
          </w:p>
          <w:p w14:paraId="5F840CD4" w14:textId="77777777" w:rsidR="009309FB" w:rsidRPr="009309FB" w:rsidRDefault="009309FB">
            <w:pPr>
              <w:numPr>
                <w:ilvl w:val="0"/>
                <w:numId w:val="26"/>
              </w:numPr>
              <w:tabs>
                <w:tab w:val="clear" w:pos="720"/>
                <w:tab w:val="left" w:pos="361"/>
              </w:tabs>
              <w:spacing w:after="0" w:line="240" w:lineRule="auto"/>
              <w:ind w:left="361" w:right="178" w:hanging="180"/>
              <w:textAlignment w:val="baseline"/>
              <w:rPr>
                <w:rFonts w:ascii="Calibri" w:eastAsia="Times New Roman" w:hAnsi="Calibri" w:cs="Calibri"/>
              </w:rPr>
            </w:pPr>
            <w:r w:rsidRPr="009309FB">
              <w:rPr>
                <w:rFonts w:ascii="Calibri" w:eastAsia="Times New Roman" w:hAnsi="Calibri" w:cs="Calibri"/>
              </w:rPr>
              <w:t>for how the context shapes or influences the work  </w:t>
            </w:r>
          </w:p>
          <w:p w14:paraId="67ECFC34" w14:textId="77777777" w:rsidR="009309FB" w:rsidRPr="009309FB" w:rsidRDefault="009309FB">
            <w:pPr>
              <w:numPr>
                <w:ilvl w:val="0"/>
                <w:numId w:val="26"/>
              </w:numPr>
              <w:tabs>
                <w:tab w:val="clear" w:pos="720"/>
                <w:tab w:val="left" w:pos="361"/>
              </w:tabs>
              <w:spacing w:after="0" w:line="240" w:lineRule="auto"/>
              <w:ind w:left="361" w:right="178" w:hanging="180"/>
              <w:textAlignment w:val="baseline"/>
              <w:rPr>
                <w:rFonts w:ascii="Calibri" w:eastAsia="Times New Roman" w:hAnsi="Calibri" w:cs="Calibri"/>
              </w:rPr>
            </w:pPr>
            <w:r w:rsidRPr="009309FB">
              <w:rPr>
                <w:rFonts w:ascii="Calibri" w:eastAsia="Times New Roman" w:hAnsi="Calibri" w:cs="Calibri"/>
                <w:b/>
                <w:bCs/>
                <w:u w:val="single"/>
              </w:rPr>
              <w:t>and</w:t>
            </w:r>
            <w:r w:rsidRPr="009309FB">
              <w:rPr>
                <w:rFonts w:ascii="Calibri" w:eastAsia="Times New Roman" w:hAnsi="Calibri" w:cs="Calibri"/>
              </w:rPr>
              <w:t xml:space="preserve"> for how the work responds to or influences the context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99432E8" w14:textId="77777777" w:rsidR="009309FB" w:rsidRPr="009309FB" w:rsidRDefault="009309FB" w:rsidP="000348ED">
            <w:pPr>
              <w:spacing w:after="0" w:line="240" w:lineRule="auto"/>
              <w:ind w:left="92" w:right="79"/>
              <w:textAlignment w:val="baseline"/>
              <w:rPr>
                <w:rFonts w:ascii="Times New Roman" w:eastAsia="Times New Roman" w:hAnsi="Times New Roman" w:cs="Times New Roman"/>
                <w:sz w:val="24"/>
                <w:szCs w:val="24"/>
              </w:rPr>
            </w:pPr>
            <w:r w:rsidRPr="009309FB">
              <w:rPr>
                <w:rFonts w:ascii="Calibri" w:eastAsia="Times New Roman" w:hAnsi="Calibri" w:cs="Calibri"/>
                <w:b/>
                <w:bCs/>
                <w:u w:val="single"/>
              </w:rPr>
              <w:t>Some</w:t>
            </w:r>
            <w:r w:rsidRPr="009309FB">
              <w:rPr>
                <w:rFonts w:ascii="Calibri" w:eastAsia="Times New Roman" w:hAnsi="Calibri" w:cs="Calibri"/>
              </w:rPr>
              <w:t xml:space="preserve"> key features of works are related to an appropriate context using </w:t>
            </w:r>
            <w:r w:rsidRPr="009309FB">
              <w:rPr>
                <w:rFonts w:ascii="Calibri" w:eastAsia="Times New Roman" w:hAnsi="Calibri" w:cs="Calibri"/>
                <w:b/>
                <w:bCs/>
                <w:u w:val="single"/>
              </w:rPr>
              <w:t>strong partial</w:t>
            </w:r>
            <w:r w:rsidRPr="009309FB">
              <w:rPr>
                <w:rFonts w:ascii="Calibri" w:eastAsia="Times New Roman" w:hAnsi="Calibri" w:cs="Calibri"/>
                <w:b/>
                <w:bCs/>
              </w:rPr>
              <w:t xml:space="preserve"> </w:t>
            </w:r>
            <w:r w:rsidRPr="009309FB">
              <w:rPr>
                <w:rFonts w:ascii="Calibri" w:eastAsia="Times New Roman" w:hAnsi="Calibri" w:cs="Calibri"/>
              </w:rPr>
              <w:t>evidence:  </w:t>
            </w:r>
          </w:p>
          <w:p w14:paraId="1571A3DC" w14:textId="77777777" w:rsidR="009309FB" w:rsidRPr="009309FB" w:rsidRDefault="009309FB">
            <w:pPr>
              <w:numPr>
                <w:ilvl w:val="0"/>
                <w:numId w:val="27"/>
              </w:numPr>
              <w:tabs>
                <w:tab w:val="clear" w:pos="720"/>
                <w:tab w:val="num" w:pos="272"/>
              </w:tabs>
              <w:spacing w:after="0" w:line="240" w:lineRule="auto"/>
              <w:ind w:left="272" w:right="79" w:hanging="180"/>
              <w:textAlignment w:val="baseline"/>
              <w:rPr>
                <w:rFonts w:ascii="Calibri" w:eastAsia="Times New Roman" w:hAnsi="Calibri" w:cs="Calibri"/>
              </w:rPr>
            </w:pPr>
            <w:r w:rsidRPr="009309FB">
              <w:rPr>
                <w:rFonts w:ascii="Calibri" w:eastAsia="Times New Roman" w:hAnsi="Calibri" w:cs="Calibri"/>
              </w:rPr>
              <w:t>for how the context shapes or influences the work  </w:t>
            </w:r>
          </w:p>
          <w:p w14:paraId="43A7DD87" w14:textId="77777777" w:rsidR="009309FB" w:rsidRPr="009309FB" w:rsidRDefault="009309FB">
            <w:pPr>
              <w:numPr>
                <w:ilvl w:val="0"/>
                <w:numId w:val="27"/>
              </w:numPr>
              <w:tabs>
                <w:tab w:val="clear" w:pos="720"/>
                <w:tab w:val="num" w:pos="272"/>
              </w:tabs>
              <w:spacing w:after="0" w:line="240" w:lineRule="auto"/>
              <w:ind w:left="272" w:right="79" w:hanging="180"/>
              <w:textAlignment w:val="baseline"/>
              <w:rPr>
                <w:rFonts w:ascii="Calibri" w:eastAsia="Times New Roman" w:hAnsi="Calibri" w:cs="Calibri"/>
              </w:rPr>
            </w:pPr>
            <w:r w:rsidRPr="009309FB">
              <w:rPr>
                <w:rFonts w:ascii="Calibri" w:eastAsia="Times New Roman" w:hAnsi="Calibri" w:cs="Calibri"/>
                <w:b/>
                <w:bCs/>
                <w:u w:val="single"/>
              </w:rPr>
              <w:t>and</w:t>
            </w:r>
            <w:r w:rsidRPr="009309FB">
              <w:rPr>
                <w:rFonts w:ascii="Calibri" w:eastAsia="Times New Roman" w:hAnsi="Calibri" w:cs="Calibri"/>
              </w:rPr>
              <w:t xml:space="preserve"> for how the work responds to or influences the context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9EA5D23" w14:textId="77777777" w:rsidR="009309FB" w:rsidRPr="009309FB" w:rsidRDefault="009309FB" w:rsidP="000348ED">
            <w:pPr>
              <w:spacing w:after="0" w:line="240" w:lineRule="auto"/>
              <w:ind w:left="89" w:right="177"/>
              <w:textAlignment w:val="baseline"/>
              <w:rPr>
                <w:rFonts w:ascii="Times New Roman" w:eastAsia="Times New Roman" w:hAnsi="Times New Roman" w:cs="Times New Roman"/>
                <w:sz w:val="24"/>
                <w:szCs w:val="24"/>
              </w:rPr>
            </w:pPr>
            <w:r w:rsidRPr="009309FB">
              <w:rPr>
                <w:rFonts w:ascii="Calibri" w:eastAsia="Times New Roman" w:hAnsi="Calibri" w:cs="Calibri"/>
                <w:b/>
                <w:bCs/>
                <w:u w:val="single"/>
              </w:rPr>
              <w:t>A few</w:t>
            </w:r>
            <w:r w:rsidRPr="009309FB">
              <w:rPr>
                <w:rFonts w:ascii="Calibri" w:eastAsia="Times New Roman" w:hAnsi="Calibri" w:cs="Calibri"/>
              </w:rPr>
              <w:t xml:space="preserve"> key features of works are related to an appropriate context using </w:t>
            </w:r>
            <w:r w:rsidRPr="009309FB">
              <w:rPr>
                <w:rFonts w:ascii="Calibri" w:eastAsia="Times New Roman" w:hAnsi="Calibri" w:cs="Calibri"/>
                <w:b/>
                <w:bCs/>
                <w:u w:val="single"/>
              </w:rPr>
              <w:t>cursory</w:t>
            </w:r>
            <w:r w:rsidRPr="009309FB">
              <w:rPr>
                <w:rFonts w:ascii="Calibri" w:eastAsia="Times New Roman" w:hAnsi="Calibri" w:cs="Calibri"/>
              </w:rPr>
              <w:t xml:space="preserve"> evidence:  </w:t>
            </w:r>
          </w:p>
          <w:p w14:paraId="4F03BA11" w14:textId="77777777" w:rsidR="009309FB" w:rsidRPr="009309FB" w:rsidRDefault="009309FB">
            <w:pPr>
              <w:numPr>
                <w:ilvl w:val="0"/>
                <w:numId w:val="28"/>
              </w:numPr>
              <w:tabs>
                <w:tab w:val="clear" w:pos="720"/>
                <w:tab w:val="num" w:pos="269"/>
              </w:tabs>
              <w:spacing w:after="0" w:line="240" w:lineRule="auto"/>
              <w:ind w:left="269" w:right="177" w:hanging="180"/>
              <w:textAlignment w:val="baseline"/>
              <w:rPr>
                <w:rFonts w:ascii="Calibri" w:eastAsia="Times New Roman" w:hAnsi="Calibri" w:cs="Calibri"/>
              </w:rPr>
            </w:pPr>
            <w:r w:rsidRPr="009309FB">
              <w:rPr>
                <w:rFonts w:ascii="Calibri" w:eastAsia="Times New Roman" w:hAnsi="Calibri" w:cs="Calibri"/>
              </w:rPr>
              <w:t>for how the context shapes or influences the work  </w:t>
            </w:r>
          </w:p>
          <w:p w14:paraId="5D05FA69" w14:textId="77777777" w:rsidR="009309FB" w:rsidRPr="009309FB" w:rsidRDefault="009309FB">
            <w:pPr>
              <w:numPr>
                <w:ilvl w:val="0"/>
                <w:numId w:val="28"/>
              </w:numPr>
              <w:tabs>
                <w:tab w:val="clear" w:pos="720"/>
                <w:tab w:val="num" w:pos="269"/>
              </w:tabs>
              <w:spacing w:after="0" w:line="240" w:lineRule="auto"/>
              <w:ind w:left="269" w:right="177" w:hanging="180"/>
              <w:textAlignment w:val="baseline"/>
              <w:rPr>
                <w:rFonts w:ascii="Calibri" w:eastAsia="Times New Roman" w:hAnsi="Calibri" w:cs="Calibri"/>
              </w:rPr>
            </w:pPr>
            <w:r w:rsidRPr="009309FB">
              <w:rPr>
                <w:rFonts w:ascii="Calibri" w:eastAsia="Times New Roman" w:hAnsi="Calibri" w:cs="Calibri"/>
                <w:b/>
                <w:bCs/>
                <w:u w:val="single"/>
              </w:rPr>
              <w:t>or</w:t>
            </w:r>
            <w:r w:rsidRPr="009309FB">
              <w:rPr>
                <w:rFonts w:ascii="Calibri" w:eastAsia="Times New Roman" w:hAnsi="Calibri" w:cs="Calibri"/>
              </w:rPr>
              <w:t xml:space="preserve"> for how the work responds to or influences the context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F687884" w14:textId="630D202A" w:rsidR="009309FB" w:rsidRPr="009309FB" w:rsidRDefault="009309FB" w:rsidP="000348ED">
            <w:pPr>
              <w:spacing w:after="0" w:line="240" w:lineRule="auto"/>
              <w:ind w:left="93" w:right="77"/>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Key features of works are </w:t>
            </w:r>
            <w:r w:rsidRPr="009309FB">
              <w:rPr>
                <w:rFonts w:ascii="Calibri" w:eastAsia="Times New Roman" w:hAnsi="Calibri" w:cs="Calibri"/>
                <w:b/>
                <w:bCs/>
                <w:u w:val="single"/>
              </w:rPr>
              <w:t>not</w:t>
            </w:r>
            <w:r w:rsidRPr="009309FB">
              <w:rPr>
                <w:rFonts w:ascii="Calibri" w:eastAsia="Times New Roman" w:hAnsi="Calibri" w:cs="Calibri"/>
              </w:rPr>
              <w:t xml:space="preserve"> related to an appropriate context, the evidence is </w:t>
            </w:r>
            <w:r w:rsidRPr="009309FB">
              <w:rPr>
                <w:rFonts w:ascii="Calibri" w:eastAsia="Times New Roman" w:hAnsi="Calibri" w:cs="Calibri"/>
                <w:b/>
                <w:bCs/>
                <w:u w:val="single"/>
              </w:rPr>
              <w:t>vague</w:t>
            </w:r>
            <w:r w:rsidRPr="009309FB">
              <w:rPr>
                <w:rFonts w:ascii="Calibri" w:eastAsia="Times New Roman" w:hAnsi="Calibri" w:cs="Calibri"/>
              </w:rPr>
              <w:t xml:space="preserve">, or the connection between the work and its context is </w:t>
            </w:r>
            <w:r w:rsidRPr="009309FB">
              <w:rPr>
                <w:rFonts w:ascii="Calibri" w:eastAsia="Times New Roman" w:hAnsi="Calibri" w:cs="Calibri"/>
                <w:b/>
                <w:bCs/>
                <w:u w:val="single"/>
              </w:rPr>
              <w:t>unclear</w:t>
            </w:r>
            <w:r w:rsidRPr="009309FB">
              <w:rPr>
                <w:rFonts w:ascii="Calibri" w:eastAsia="Times New Roman" w:hAnsi="Calibri" w:cs="Calibri"/>
              </w:rPr>
              <w:t>. </w:t>
            </w:r>
          </w:p>
        </w:tc>
      </w:tr>
      <w:tr w:rsidR="009309FB" w:rsidRPr="009309FB" w14:paraId="220D2992" w14:textId="77777777" w:rsidTr="00C84054">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25B011F1" w14:textId="77777777" w:rsidR="00C84054" w:rsidRDefault="009309FB" w:rsidP="000348ED">
            <w:pPr>
              <w:spacing w:after="0" w:line="240" w:lineRule="auto"/>
              <w:ind w:left="77" w:right="179"/>
              <w:textAlignment w:val="baseline"/>
              <w:rPr>
                <w:rFonts w:ascii="Calibri" w:eastAsia="Times New Roman" w:hAnsi="Calibri" w:cs="Calibri"/>
                <w:b/>
                <w:bCs/>
              </w:rPr>
            </w:pPr>
            <w:r w:rsidRPr="009309FB">
              <w:rPr>
                <w:rFonts w:ascii="Calibri" w:eastAsia="Times New Roman" w:hAnsi="Calibri" w:cs="Calibri"/>
                <w:b/>
                <w:bCs/>
              </w:rPr>
              <w:t xml:space="preserve">Analyze or </w:t>
            </w:r>
          </w:p>
          <w:p w14:paraId="2F9851C6" w14:textId="5F0D8B91" w:rsidR="009309FB" w:rsidRPr="009309FB" w:rsidRDefault="009309FB" w:rsidP="000348ED">
            <w:pPr>
              <w:spacing w:after="0" w:line="240" w:lineRule="auto"/>
              <w:ind w:left="77" w:right="179"/>
              <w:textAlignment w:val="baseline"/>
              <w:rPr>
                <w:rFonts w:ascii="Times New Roman" w:eastAsia="Times New Roman" w:hAnsi="Times New Roman" w:cs="Times New Roman"/>
                <w:sz w:val="24"/>
                <w:szCs w:val="24"/>
              </w:rPr>
            </w:pPr>
            <w:r w:rsidRPr="009309FB">
              <w:rPr>
                <w:rFonts w:ascii="Calibri" w:eastAsia="Times New Roman" w:hAnsi="Calibri" w:cs="Calibri"/>
                <w:b/>
                <w:bCs/>
              </w:rPr>
              <w:t>Create Works</w:t>
            </w:r>
            <w:r w:rsidRPr="009309FB">
              <w:rPr>
                <w:rFonts w:ascii="Calibri" w:eastAsia="Times New Roman"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185DDB8" w14:textId="77777777" w:rsidR="009309FB" w:rsidRPr="009309FB" w:rsidRDefault="009309FB" w:rsidP="00C84054">
            <w:pPr>
              <w:spacing w:after="0" w:line="240" w:lineRule="auto"/>
              <w:ind w:left="181" w:right="178"/>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The work is analyzed or created in a way that </w:t>
            </w:r>
            <w:r w:rsidRPr="009309FB">
              <w:rPr>
                <w:rFonts w:ascii="Calibri" w:eastAsia="Times New Roman" w:hAnsi="Calibri" w:cs="Calibri"/>
                <w:b/>
                <w:bCs/>
                <w:u w:val="single"/>
              </w:rPr>
              <w:t>clearly</w:t>
            </w:r>
            <w:r w:rsidRPr="009309FB">
              <w:rPr>
                <w:rFonts w:ascii="Calibri" w:eastAsia="Times New Roman" w:hAnsi="Calibri" w:cs="Calibri"/>
              </w:rPr>
              <w:t xml:space="preserve"> and </w:t>
            </w:r>
            <w:r w:rsidRPr="009309FB">
              <w:rPr>
                <w:rFonts w:ascii="Calibri" w:eastAsia="Times New Roman" w:hAnsi="Calibri" w:cs="Calibri"/>
                <w:b/>
                <w:bCs/>
                <w:u w:val="single"/>
              </w:rPr>
              <w:t>consistently</w:t>
            </w:r>
            <w:r w:rsidRPr="009309FB">
              <w:rPr>
                <w:rFonts w:ascii="Calibri" w:eastAsia="Times New Roman" w:hAnsi="Calibri" w:cs="Calibri"/>
              </w:rPr>
              <w:t xml:space="preserve"> makes explicit:  </w:t>
            </w:r>
          </w:p>
          <w:p w14:paraId="07978595" w14:textId="77777777" w:rsidR="009309FB" w:rsidRPr="009309FB" w:rsidRDefault="009309FB">
            <w:pPr>
              <w:numPr>
                <w:ilvl w:val="0"/>
                <w:numId w:val="29"/>
              </w:numPr>
              <w:tabs>
                <w:tab w:val="clear" w:pos="720"/>
                <w:tab w:val="num" w:pos="361"/>
              </w:tabs>
              <w:spacing w:after="0" w:line="240" w:lineRule="auto"/>
              <w:ind w:left="361" w:right="178" w:hanging="180"/>
              <w:textAlignment w:val="baseline"/>
              <w:rPr>
                <w:rFonts w:ascii="Calibri" w:eastAsia="Times New Roman" w:hAnsi="Calibri" w:cs="Calibri"/>
              </w:rPr>
            </w:pPr>
            <w:r w:rsidRPr="009309FB">
              <w:rPr>
                <w:rFonts w:ascii="Calibri" w:eastAsia="Times New Roman" w:hAnsi="Calibri" w:cs="Calibri"/>
              </w:rPr>
              <w:t>Key concepts or </w:t>
            </w:r>
          </w:p>
          <w:p w14:paraId="5AEC5F46" w14:textId="77777777" w:rsidR="009309FB" w:rsidRPr="009309FB" w:rsidRDefault="009309FB">
            <w:pPr>
              <w:numPr>
                <w:ilvl w:val="0"/>
                <w:numId w:val="29"/>
              </w:numPr>
              <w:tabs>
                <w:tab w:val="clear" w:pos="720"/>
                <w:tab w:val="num" w:pos="361"/>
              </w:tabs>
              <w:spacing w:after="0" w:line="240" w:lineRule="auto"/>
              <w:ind w:left="361" w:right="178" w:hanging="180"/>
              <w:textAlignment w:val="baseline"/>
              <w:rPr>
                <w:rFonts w:ascii="Calibri" w:eastAsia="Times New Roman" w:hAnsi="Calibri" w:cs="Calibri"/>
              </w:rPr>
            </w:pPr>
            <w:r w:rsidRPr="009309FB">
              <w:rPr>
                <w:rFonts w:ascii="Calibri" w:eastAsia="Times New Roman" w:hAnsi="Calibri" w:cs="Calibri"/>
              </w:rPr>
              <w:t>Terminology or </w:t>
            </w:r>
          </w:p>
          <w:p w14:paraId="390FE3F9" w14:textId="77777777" w:rsidR="009309FB" w:rsidRPr="009309FB" w:rsidRDefault="009309FB">
            <w:pPr>
              <w:numPr>
                <w:ilvl w:val="0"/>
                <w:numId w:val="29"/>
              </w:numPr>
              <w:tabs>
                <w:tab w:val="clear" w:pos="720"/>
                <w:tab w:val="num" w:pos="361"/>
              </w:tabs>
              <w:spacing w:after="0" w:line="240" w:lineRule="auto"/>
              <w:ind w:left="361" w:right="178" w:hanging="180"/>
              <w:textAlignment w:val="baseline"/>
              <w:rPr>
                <w:rFonts w:ascii="Calibri" w:eastAsia="Times New Roman" w:hAnsi="Calibri" w:cs="Calibri"/>
              </w:rPr>
            </w:pPr>
            <w:r w:rsidRPr="009309FB">
              <w:rPr>
                <w:rFonts w:ascii="Calibri" w:eastAsia="Times New Roman" w:hAnsi="Calibri" w:cs="Calibri"/>
              </w:rPr>
              <w:t>Techniques or </w:t>
            </w:r>
          </w:p>
          <w:p w14:paraId="31A99A07" w14:textId="77777777" w:rsidR="009309FB" w:rsidRPr="009309FB" w:rsidRDefault="009309FB">
            <w:pPr>
              <w:numPr>
                <w:ilvl w:val="0"/>
                <w:numId w:val="29"/>
              </w:numPr>
              <w:tabs>
                <w:tab w:val="clear" w:pos="720"/>
                <w:tab w:val="num" w:pos="361"/>
              </w:tabs>
              <w:spacing w:after="0" w:line="240" w:lineRule="auto"/>
              <w:ind w:left="361" w:right="178" w:hanging="180"/>
              <w:textAlignment w:val="baseline"/>
              <w:rPr>
                <w:rFonts w:ascii="Calibri" w:eastAsia="Times New Roman" w:hAnsi="Calibri" w:cs="Calibri"/>
              </w:rPr>
            </w:pPr>
            <w:r w:rsidRPr="009309FB">
              <w:rPr>
                <w:rFonts w:ascii="Calibri" w:eastAsia="Times New Roman" w:hAnsi="Calibri" w:cs="Calibri"/>
              </w:rPr>
              <w:t>Methodologies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286DED3" w14:textId="77777777" w:rsidR="009309FB" w:rsidRPr="009309FB" w:rsidRDefault="009309FB" w:rsidP="000348ED">
            <w:pPr>
              <w:spacing w:after="0" w:line="240" w:lineRule="auto"/>
              <w:ind w:left="92" w:right="79"/>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The work is analyzed or created in a way that </w:t>
            </w:r>
            <w:r w:rsidRPr="009309FB">
              <w:rPr>
                <w:rFonts w:ascii="Calibri" w:eastAsia="Times New Roman" w:hAnsi="Calibri" w:cs="Calibri"/>
                <w:b/>
                <w:bCs/>
                <w:u w:val="single"/>
              </w:rPr>
              <w:t>frequently</w:t>
            </w:r>
            <w:r w:rsidRPr="009309FB">
              <w:rPr>
                <w:rFonts w:ascii="Calibri" w:eastAsia="Times New Roman" w:hAnsi="Calibri" w:cs="Calibri"/>
                <w:b/>
                <w:bCs/>
              </w:rPr>
              <w:t xml:space="preserve"> </w:t>
            </w:r>
            <w:r w:rsidRPr="009309FB">
              <w:rPr>
                <w:rFonts w:ascii="Calibri" w:eastAsia="Times New Roman" w:hAnsi="Calibri" w:cs="Calibri"/>
              </w:rPr>
              <w:t>makes explicit:  </w:t>
            </w:r>
          </w:p>
          <w:p w14:paraId="1B1F2E27" w14:textId="77777777" w:rsidR="009309FB" w:rsidRPr="009309FB" w:rsidRDefault="009309FB">
            <w:pPr>
              <w:numPr>
                <w:ilvl w:val="0"/>
                <w:numId w:val="30"/>
              </w:numPr>
              <w:tabs>
                <w:tab w:val="clear" w:pos="720"/>
                <w:tab w:val="num" w:pos="272"/>
              </w:tabs>
              <w:spacing w:after="0" w:line="240" w:lineRule="auto"/>
              <w:ind w:left="272" w:right="79" w:hanging="180"/>
              <w:textAlignment w:val="baseline"/>
              <w:rPr>
                <w:rFonts w:ascii="Calibri" w:eastAsia="Times New Roman" w:hAnsi="Calibri" w:cs="Calibri"/>
              </w:rPr>
            </w:pPr>
            <w:r w:rsidRPr="009309FB">
              <w:rPr>
                <w:rFonts w:ascii="Calibri" w:eastAsia="Times New Roman" w:hAnsi="Calibri" w:cs="Calibri"/>
              </w:rPr>
              <w:t>Key concepts or </w:t>
            </w:r>
          </w:p>
          <w:p w14:paraId="163A5E6B" w14:textId="77777777" w:rsidR="009309FB" w:rsidRPr="009309FB" w:rsidRDefault="009309FB">
            <w:pPr>
              <w:numPr>
                <w:ilvl w:val="0"/>
                <w:numId w:val="30"/>
              </w:numPr>
              <w:tabs>
                <w:tab w:val="clear" w:pos="720"/>
                <w:tab w:val="num" w:pos="272"/>
              </w:tabs>
              <w:spacing w:after="0" w:line="240" w:lineRule="auto"/>
              <w:ind w:left="272" w:right="79" w:hanging="180"/>
              <w:textAlignment w:val="baseline"/>
              <w:rPr>
                <w:rFonts w:ascii="Calibri" w:eastAsia="Times New Roman" w:hAnsi="Calibri" w:cs="Calibri"/>
              </w:rPr>
            </w:pPr>
            <w:r w:rsidRPr="009309FB">
              <w:rPr>
                <w:rFonts w:ascii="Calibri" w:eastAsia="Times New Roman" w:hAnsi="Calibri" w:cs="Calibri"/>
              </w:rPr>
              <w:t>Terminology or </w:t>
            </w:r>
          </w:p>
          <w:p w14:paraId="5844F6F3" w14:textId="77777777" w:rsidR="009309FB" w:rsidRPr="009309FB" w:rsidRDefault="009309FB">
            <w:pPr>
              <w:numPr>
                <w:ilvl w:val="0"/>
                <w:numId w:val="30"/>
              </w:numPr>
              <w:tabs>
                <w:tab w:val="clear" w:pos="720"/>
                <w:tab w:val="num" w:pos="272"/>
              </w:tabs>
              <w:spacing w:after="0" w:line="240" w:lineRule="auto"/>
              <w:ind w:left="272" w:right="79" w:hanging="180"/>
              <w:textAlignment w:val="baseline"/>
              <w:rPr>
                <w:rFonts w:ascii="Calibri" w:eastAsia="Times New Roman" w:hAnsi="Calibri" w:cs="Calibri"/>
              </w:rPr>
            </w:pPr>
            <w:r w:rsidRPr="009309FB">
              <w:rPr>
                <w:rFonts w:ascii="Calibri" w:eastAsia="Times New Roman" w:hAnsi="Calibri" w:cs="Calibri"/>
              </w:rPr>
              <w:t>Techniques or </w:t>
            </w:r>
          </w:p>
          <w:p w14:paraId="68C2BE70" w14:textId="77777777" w:rsidR="009309FB" w:rsidRPr="009309FB" w:rsidRDefault="009309FB">
            <w:pPr>
              <w:numPr>
                <w:ilvl w:val="0"/>
                <w:numId w:val="30"/>
              </w:numPr>
              <w:tabs>
                <w:tab w:val="clear" w:pos="720"/>
                <w:tab w:val="num" w:pos="272"/>
              </w:tabs>
              <w:spacing w:after="0" w:line="240" w:lineRule="auto"/>
              <w:ind w:left="272" w:right="79" w:hanging="180"/>
              <w:textAlignment w:val="baseline"/>
              <w:rPr>
                <w:rFonts w:ascii="Calibri" w:eastAsia="Times New Roman" w:hAnsi="Calibri" w:cs="Calibri"/>
              </w:rPr>
            </w:pPr>
            <w:r w:rsidRPr="009309FB">
              <w:rPr>
                <w:rFonts w:ascii="Calibri" w:eastAsia="Times New Roman" w:hAnsi="Calibri" w:cs="Calibri"/>
              </w:rPr>
              <w:t>Methodologies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210B9B0" w14:textId="77777777" w:rsidR="009309FB" w:rsidRPr="009309FB" w:rsidRDefault="009309FB" w:rsidP="000348ED">
            <w:pPr>
              <w:spacing w:after="0" w:line="240" w:lineRule="auto"/>
              <w:ind w:left="89" w:right="177"/>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The work is analyzed or created in a way that </w:t>
            </w:r>
            <w:r w:rsidRPr="009309FB">
              <w:rPr>
                <w:rFonts w:ascii="Calibri" w:eastAsia="Times New Roman" w:hAnsi="Calibri" w:cs="Calibri"/>
                <w:b/>
                <w:bCs/>
                <w:u w:val="single"/>
              </w:rPr>
              <w:t>sometimes</w:t>
            </w:r>
            <w:r w:rsidRPr="009309FB">
              <w:rPr>
                <w:rFonts w:ascii="Calibri" w:eastAsia="Times New Roman" w:hAnsi="Calibri" w:cs="Calibri"/>
              </w:rPr>
              <w:t xml:space="preserve"> makes explicit:  </w:t>
            </w:r>
          </w:p>
          <w:p w14:paraId="26B0571A" w14:textId="77777777" w:rsidR="009309FB" w:rsidRPr="009309FB" w:rsidRDefault="009309FB">
            <w:pPr>
              <w:numPr>
                <w:ilvl w:val="0"/>
                <w:numId w:val="31"/>
              </w:numPr>
              <w:tabs>
                <w:tab w:val="clear" w:pos="720"/>
                <w:tab w:val="num" w:pos="269"/>
              </w:tabs>
              <w:spacing w:after="0" w:line="240" w:lineRule="auto"/>
              <w:ind w:left="269" w:right="177" w:hanging="180"/>
              <w:textAlignment w:val="baseline"/>
              <w:rPr>
                <w:rFonts w:ascii="Calibri" w:eastAsia="Times New Roman" w:hAnsi="Calibri" w:cs="Calibri"/>
              </w:rPr>
            </w:pPr>
            <w:r w:rsidRPr="009309FB">
              <w:rPr>
                <w:rFonts w:ascii="Calibri" w:eastAsia="Times New Roman" w:hAnsi="Calibri" w:cs="Calibri"/>
              </w:rPr>
              <w:t>Key concepts or </w:t>
            </w:r>
          </w:p>
          <w:p w14:paraId="560A42D5" w14:textId="77777777" w:rsidR="009309FB" w:rsidRPr="009309FB" w:rsidRDefault="009309FB">
            <w:pPr>
              <w:numPr>
                <w:ilvl w:val="0"/>
                <w:numId w:val="31"/>
              </w:numPr>
              <w:tabs>
                <w:tab w:val="clear" w:pos="720"/>
                <w:tab w:val="num" w:pos="269"/>
              </w:tabs>
              <w:spacing w:after="0" w:line="240" w:lineRule="auto"/>
              <w:ind w:left="269" w:right="177" w:hanging="180"/>
              <w:textAlignment w:val="baseline"/>
              <w:rPr>
                <w:rFonts w:ascii="Calibri" w:eastAsia="Times New Roman" w:hAnsi="Calibri" w:cs="Calibri"/>
              </w:rPr>
            </w:pPr>
            <w:r w:rsidRPr="009309FB">
              <w:rPr>
                <w:rFonts w:ascii="Calibri" w:eastAsia="Times New Roman" w:hAnsi="Calibri" w:cs="Calibri"/>
              </w:rPr>
              <w:t>Terminology or </w:t>
            </w:r>
          </w:p>
          <w:p w14:paraId="62B2BCAB" w14:textId="77777777" w:rsidR="009309FB" w:rsidRPr="009309FB" w:rsidRDefault="009309FB">
            <w:pPr>
              <w:numPr>
                <w:ilvl w:val="0"/>
                <w:numId w:val="31"/>
              </w:numPr>
              <w:tabs>
                <w:tab w:val="clear" w:pos="720"/>
                <w:tab w:val="num" w:pos="269"/>
              </w:tabs>
              <w:spacing w:after="0" w:line="240" w:lineRule="auto"/>
              <w:ind w:left="269" w:right="177" w:hanging="180"/>
              <w:textAlignment w:val="baseline"/>
              <w:rPr>
                <w:rFonts w:ascii="Calibri" w:eastAsia="Times New Roman" w:hAnsi="Calibri" w:cs="Calibri"/>
              </w:rPr>
            </w:pPr>
            <w:r w:rsidRPr="009309FB">
              <w:rPr>
                <w:rFonts w:ascii="Calibri" w:eastAsia="Times New Roman" w:hAnsi="Calibri" w:cs="Calibri"/>
              </w:rPr>
              <w:t>Techniques or </w:t>
            </w:r>
          </w:p>
          <w:p w14:paraId="7DFCDD69" w14:textId="77777777" w:rsidR="009309FB" w:rsidRPr="009309FB" w:rsidRDefault="009309FB">
            <w:pPr>
              <w:numPr>
                <w:ilvl w:val="0"/>
                <w:numId w:val="31"/>
              </w:numPr>
              <w:tabs>
                <w:tab w:val="clear" w:pos="720"/>
                <w:tab w:val="num" w:pos="269"/>
              </w:tabs>
              <w:spacing w:after="0" w:line="240" w:lineRule="auto"/>
              <w:ind w:left="269" w:right="177" w:hanging="180"/>
              <w:textAlignment w:val="baseline"/>
              <w:rPr>
                <w:rFonts w:ascii="Calibri" w:eastAsia="Times New Roman" w:hAnsi="Calibri" w:cs="Calibri"/>
              </w:rPr>
            </w:pPr>
            <w:r w:rsidRPr="009309FB">
              <w:rPr>
                <w:rFonts w:ascii="Calibri" w:eastAsia="Times New Roman" w:hAnsi="Calibri" w:cs="Calibri"/>
              </w:rPr>
              <w:t>Methodologies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8C6F78F" w14:textId="77777777" w:rsidR="009309FB" w:rsidRPr="009309FB" w:rsidRDefault="009309FB" w:rsidP="000348ED">
            <w:pPr>
              <w:spacing w:after="0" w:line="240" w:lineRule="auto"/>
              <w:ind w:left="93" w:right="77"/>
              <w:textAlignment w:val="baseline"/>
              <w:rPr>
                <w:rFonts w:ascii="Times New Roman" w:eastAsia="Times New Roman" w:hAnsi="Times New Roman" w:cs="Times New Roman"/>
                <w:sz w:val="24"/>
                <w:szCs w:val="24"/>
              </w:rPr>
            </w:pPr>
            <w:r w:rsidRPr="009309FB">
              <w:rPr>
                <w:rFonts w:ascii="Calibri" w:eastAsia="Times New Roman" w:hAnsi="Calibri" w:cs="Calibri"/>
              </w:rPr>
              <w:t xml:space="preserve">The work is analyzed or created in a way that </w:t>
            </w:r>
            <w:r w:rsidRPr="009309FB">
              <w:rPr>
                <w:rFonts w:ascii="Calibri" w:eastAsia="Times New Roman" w:hAnsi="Calibri" w:cs="Calibri"/>
                <w:b/>
                <w:bCs/>
                <w:u w:val="single"/>
              </w:rPr>
              <w:t>does not</w:t>
            </w:r>
            <w:r w:rsidRPr="009309FB">
              <w:rPr>
                <w:rFonts w:ascii="Calibri" w:eastAsia="Times New Roman" w:hAnsi="Calibri" w:cs="Calibri"/>
              </w:rPr>
              <w:t xml:space="preserve"> make explicit:  </w:t>
            </w:r>
          </w:p>
          <w:p w14:paraId="341410E0" w14:textId="77777777" w:rsidR="009309FB" w:rsidRPr="009309FB" w:rsidRDefault="009309FB">
            <w:pPr>
              <w:numPr>
                <w:ilvl w:val="0"/>
                <w:numId w:val="32"/>
              </w:numPr>
              <w:tabs>
                <w:tab w:val="clear" w:pos="720"/>
                <w:tab w:val="num" w:pos="273"/>
              </w:tabs>
              <w:spacing w:after="0" w:line="240" w:lineRule="auto"/>
              <w:ind w:left="273" w:right="77" w:hanging="180"/>
              <w:textAlignment w:val="baseline"/>
              <w:rPr>
                <w:rFonts w:ascii="Calibri" w:eastAsia="Times New Roman" w:hAnsi="Calibri" w:cs="Calibri"/>
              </w:rPr>
            </w:pPr>
            <w:r w:rsidRPr="009309FB">
              <w:rPr>
                <w:rFonts w:ascii="Calibri" w:eastAsia="Times New Roman" w:hAnsi="Calibri" w:cs="Calibri"/>
              </w:rPr>
              <w:t>Key concepts or </w:t>
            </w:r>
          </w:p>
          <w:p w14:paraId="00D838BF" w14:textId="77777777" w:rsidR="009309FB" w:rsidRPr="009309FB" w:rsidRDefault="009309FB">
            <w:pPr>
              <w:numPr>
                <w:ilvl w:val="0"/>
                <w:numId w:val="32"/>
              </w:numPr>
              <w:tabs>
                <w:tab w:val="clear" w:pos="720"/>
                <w:tab w:val="num" w:pos="273"/>
              </w:tabs>
              <w:spacing w:after="0" w:line="240" w:lineRule="auto"/>
              <w:ind w:left="273" w:right="77" w:hanging="180"/>
              <w:textAlignment w:val="baseline"/>
              <w:rPr>
                <w:rFonts w:ascii="Calibri" w:eastAsia="Times New Roman" w:hAnsi="Calibri" w:cs="Calibri"/>
              </w:rPr>
            </w:pPr>
            <w:r w:rsidRPr="009309FB">
              <w:rPr>
                <w:rFonts w:ascii="Calibri" w:eastAsia="Times New Roman" w:hAnsi="Calibri" w:cs="Calibri"/>
              </w:rPr>
              <w:t>Terminology or </w:t>
            </w:r>
          </w:p>
          <w:p w14:paraId="0205A2ED" w14:textId="77777777" w:rsidR="009309FB" w:rsidRPr="009309FB" w:rsidRDefault="009309FB">
            <w:pPr>
              <w:numPr>
                <w:ilvl w:val="0"/>
                <w:numId w:val="32"/>
              </w:numPr>
              <w:tabs>
                <w:tab w:val="clear" w:pos="720"/>
                <w:tab w:val="num" w:pos="273"/>
              </w:tabs>
              <w:spacing w:after="0" w:line="240" w:lineRule="auto"/>
              <w:ind w:left="273" w:right="77" w:hanging="180"/>
              <w:textAlignment w:val="baseline"/>
              <w:rPr>
                <w:rFonts w:ascii="Calibri" w:eastAsia="Times New Roman" w:hAnsi="Calibri" w:cs="Calibri"/>
              </w:rPr>
            </w:pPr>
            <w:r w:rsidRPr="009309FB">
              <w:rPr>
                <w:rFonts w:ascii="Calibri" w:eastAsia="Times New Roman" w:hAnsi="Calibri" w:cs="Calibri"/>
              </w:rPr>
              <w:t>Techniques or </w:t>
            </w:r>
          </w:p>
          <w:p w14:paraId="2D47FFAB" w14:textId="77777777" w:rsidR="009309FB" w:rsidRPr="009309FB" w:rsidRDefault="009309FB">
            <w:pPr>
              <w:numPr>
                <w:ilvl w:val="0"/>
                <w:numId w:val="32"/>
              </w:numPr>
              <w:tabs>
                <w:tab w:val="clear" w:pos="720"/>
                <w:tab w:val="num" w:pos="273"/>
              </w:tabs>
              <w:spacing w:after="0" w:line="240" w:lineRule="auto"/>
              <w:ind w:left="273" w:right="77" w:hanging="180"/>
              <w:textAlignment w:val="baseline"/>
              <w:rPr>
                <w:rFonts w:ascii="Calibri" w:eastAsia="Times New Roman" w:hAnsi="Calibri" w:cs="Calibri"/>
              </w:rPr>
            </w:pPr>
            <w:r w:rsidRPr="009309FB">
              <w:rPr>
                <w:rFonts w:ascii="Calibri" w:eastAsia="Times New Roman" w:hAnsi="Calibri" w:cs="Calibri"/>
              </w:rPr>
              <w:t>Methodologies </w:t>
            </w:r>
          </w:p>
          <w:p w14:paraId="3E28107C" w14:textId="77777777" w:rsidR="009309FB" w:rsidRPr="009309FB" w:rsidRDefault="009309FB" w:rsidP="000348ED">
            <w:pPr>
              <w:spacing w:after="0" w:line="240" w:lineRule="auto"/>
              <w:ind w:left="93" w:right="77"/>
              <w:textAlignment w:val="baseline"/>
              <w:rPr>
                <w:rFonts w:ascii="Times New Roman" w:eastAsia="Times New Roman" w:hAnsi="Times New Roman" w:cs="Times New Roman"/>
                <w:sz w:val="24"/>
                <w:szCs w:val="24"/>
              </w:rPr>
            </w:pPr>
            <w:r w:rsidRPr="009309FB">
              <w:rPr>
                <w:rFonts w:ascii="Calibri" w:eastAsia="Times New Roman" w:hAnsi="Calibri" w:cs="Calibri"/>
              </w:rPr>
              <w:t> </w:t>
            </w:r>
          </w:p>
        </w:tc>
      </w:tr>
    </w:tbl>
    <w:p w14:paraId="6E0090F7" w14:textId="77777777" w:rsidR="009309FB" w:rsidRPr="009309FB" w:rsidRDefault="009309FB" w:rsidP="009309FB">
      <w:pPr>
        <w:spacing w:after="0" w:line="240" w:lineRule="auto"/>
        <w:textAlignment w:val="baseline"/>
        <w:rPr>
          <w:rFonts w:ascii="Segoe UI" w:eastAsia="Times New Roman" w:hAnsi="Segoe UI" w:cs="Segoe UI"/>
          <w:sz w:val="18"/>
          <w:szCs w:val="18"/>
        </w:rPr>
      </w:pPr>
      <w:r w:rsidRPr="009309FB">
        <w:rPr>
          <w:rFonts w:ascii="Calibri" w:eastAsia="Times New Roman" w:hAnsi="Calibri" w:cs="Calibri"/>
        </w:rPr>
        <w:t>*Works include: visual works, performances, texts, or other artifacts. </w:t>
      </w:r>
    </w:p>
    <w:p w14:paraId="26C64626" w14:textId="77777777" w:rsidR="009309FB" w:rsidRPr="009309FB" w:rsidRDefault="009309FB" w:rsidP="009309FB">
      <w:pPr>
        <w:spacing w:after="0" w:line="240" w:lineRule="auto"/>
        <w:textAlignment w:val="baseline"/>
        <w:rPr>
          <w:rFonts w:ascii="Segoe UI" w:eastAsia="Times New Roman" w:hAnsi="Segoe UI" w:cs="Segoe UI"/>
          <w:sz w:val="18"/>
          <w:szCs w:val="18"/>
        </w:rPr>
      </w:pPr>
      <w:r w:rsidRPr="009309FB">
        <w:rPr>
          <w:rFonts w:ascii="Calibri" w:eastAsia="Times New Roman" w:hAnsi="Calibri" w:cs="Calibri"/>
        </w:rPr>
        <w:t xml:space="preserve">**Appropriate contexts include: </w:t>
      </w:r>
      <w:r w:rsidRPr="009309FB">
        <w:rPr>
          <w:rFonts w:ascii="Calibri" w:eastAsia="Times New Roman" w:hAnsi="Calibri" w:cs="Calibri"/>
          <w:color w:val="000000"/>
        </w:rPr>
        <w:t>historical, geographical, social, political, cultural, linguistic, or aesthetic.  </w:t>
      </w:r>
    </w:p>
    <w:p w14:paraId="0D0BA640" w14:textId="2E584363" w:rsidR="001E00F1" w:rsidRDefault="001E00F1" w:rsidP="00AD5E94">
      <w:pPr>
        <w:spacing w:after="0"/>
        <w:rPr>
          <w:sz w:val="20"/>
          <w:szCs w:val="20"/>
        </w:rPr>
      </w:pPr>
    </w:p>
    <w:p w14:paraId="4EED122C" w14:textId="77777777" w:rsidR="00ED42E9" w:rsidRDefault="00ED42E9">
      <w:pPr>
        <w:rPr>
          <w:sz w:val="20"/>
          <w:szCs w:val="20"/>
        </w:rPr>
      </w:pPr>
      <w:r>
        <w:rPr>
          <w:sz w:val="20"/>
          <w:szCs w:val="20"/>
        </w:rPr>
        <w:br w:type="page"/>
      </w:r>
    </w:p>
    <w:p w14:paraId="01ADACD8" w14:textId="5A000C84" w:rsidR="00C9620E" w:rsidRPr="00ED42E9" w:rsidRDefault="00C9620E" w:rsidP="00271066">
      <w:pPr>
        <w:spacing w:after="0"/>
        <w:rPr>
          <w:rFonts w:ascii="Calibri" w:eastAsia="Times New Roman" w:hAnsi="Calibri" w:cs="Calibri"/>
          <w:b/>
          <w:bCs/>
          <w:sz w:val="24"/>
          <w:szCs w:val="24"/>
        </w:rPr>
      </w:pPr>
      <w:r w:rsidRPr="00C9620E">
        <w:rPr>
          <w:rFonts w:ascii="Calibri" w:eastAsia="Times New Roman" w:hAnsi="Calibri" w:cs="Calibri"/>
          <w:b/>
          <w:bCs/>
          <w:sz w:val="24"/>
          <w:szCs w:val="24"/>
        </w:rPr>
        <w:lastRenderedPageBreak/>
        <w:t xml:space="preserve">Historical Knowledge and </w:t>
      </w:r>
      <w:r w:rsidRPr="00F27137">
        <w:rPr>
          <w:rFonts w:ascii="Calibri" w:eastAsia="Times New Roman" w:hAnsi="Calibri" w:cs="Calibri"/>
          <w:b/>
          <w:bCs/>
          <w:sz w:val="24"/>
          <w:szCs w:val="24"/>
        </w:rPr>
        <w:t>Understanding</w:t>
      </w:r>
      <w:r w:rsidRPr="00C9620E">
        <w:rPr>
          <w:rFonts w:ascii="Calibri" w:eastAsia="Times New Roman" w:hAnsi="Calibri" w:cs="Calibri"/>
          <w:b/>
          <w:bCs/>
          <w:sz w:val="24"/>
          <w:szCs w:val="24"/>
        </w:rPr>
        <w:t xml:space="preserve"> SLOs:</w:t>
      </w:r>
      <w:r w:rsidRPr="00C9620E">
        <w:rPr>
          <w:rFonts w:ascii="Calibri" w:eastAsia="Times New Roman" w:hAnsi="Calibri" w:cs="Calibri"/>
          <w:sz w:val="24"/>
          <w:szCs w:val="24"/>
        </w:rPr>
        <w:t> </w:t>
      </w:r>
    </w:p>
    <w:p w14:paraId="7ECC8A58" w14:textId="77777777" w:rsidR="00C9620E" w:rsidRPr="00C9620E" w:rsidRDefault="00C9620E">
      <w:pPr>
        <w:numPr>
          <w:ilvl w:val="0"/>
          <w:numId w:val="33"/>
        </w:numPr>
        <w:tabs>
          <w:tab w:val="clear" w:pos="720"/>
          <w:tab w:val="num" w:pos="270"/>
        </w:tabs>
        <w:spacing w:after="0" w:line="240" w:lineRule="auto"/>
        <w:ind w:left="270" w:hanging="270"/>
        <w:textAlignment w:val="baseline"/>
        <w:rPr>
          <w:rFonts w:ascii="Calibri" w:eastAsia="Times New Roman" w:hAnsi="Calibri" w:cs="Calibri"/>
          <w:sz w:val="24"/>
          <w:szCs w:val="24"/>
        </w:rPr>
      </w:pPr>
      <w:r w:rsidRPr="00C9620E">
        <w:rPr>
          <w:rFonts w:ascii="Calibri" w:eastAsia="Times New Roman" w:hAnsi="Calibri" w:cs="Calibri"/>
          <w:sz w:val="24"/>
          <w:szCs w:val="24"/>
        </w:rPr>
        <w:t>Define and interpret primary and secondary historical sources. </w:t>
      </w:r>
    </w:p>
    <w:p w14:paraId="07E454CD" w14:textId="77777777" w:rsidR="00C9620E" w:rsidRPr="00C9620E" w:rsidRDefault="00C9620E">
      <w:pPr>
        <w:numPr>
          <w:ilvl w:val="0"/>
          <w:numId w:val="34"/>
        </w:numPr>
        <w:tabs>
          <w:tab w:val="clear" w:pos="720"/>
          <w:tab w:val="num" w:pos="270"/>
        </w:tabs>
        <w:spacing w:after="0" w:line="240" w:lineRule="auto"/>
        <w:ind w:left="270" w:hanging="270"/>
        <w:textAlignment w:val="baseline"/>
        <w:rPr>
          <w:rFonts w:ascii="Calibri" w:eastAsia="Times New Roman" w:hAnsi="Calibri" w:cs="Calibri"/>
          <w:sz w:val="24"/>
          <w:szCs w:val="24"/>
        </w:rPr>
      </w:pPr>
      <w:r w:rsidRPr="00C9620E">
        <w:rPr>
          <w:rFonts w:ascii="Calibri" w:eastAsia="Times New Roman" w:hAnsi="Calibri" w:cs="Calibri"/>
          <w:sz w:val="24"/>
          <w:szCs w:val="24"/>
        </w:rPr>
        <w:t>Explain and evaluate the influence of historical agency (race, class, gender, region/location, or belief system) in the context of defined periods.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3105"/>
        <w:gridCol w:w="3150"/>
        <w:gridCol w:w="3150"/>
        <w:gridCol w:w="3240"/>
      </w:tblGrid>
      <w:tr w:rsidR="00C9620E" w:rsidRPr="00C9620E" w14:paraId="239D9322" w14:textId="77777777" w:rsidTr="00C9620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D95E635" w14:textId="77777777" w:rsidR="00C9620E" w:rsidRPr="00C9620E" w:rsidRDefault="00C9620E" w:rsidP="00C84054">
            <w:pPr>
              <w:spacing w:after="0" w:line="240" w:lineRule="auto"/>
              <w:ind w:left="77" w:right="121"/>
              <w:textAlignment w:val="baseline"/>
              <w:rPr>
                <w:rFonts w:ascii="Times New Roman" w:eastAsia="Times New Roman" w:hAnsi="Times New Roman" w:cs="Times New Roman"/>
                <w:sz w:val="24"/>
                <w:szCs w:val="24"/>
              </w:rPr>
            </w:pPr>
            <w:r w:rsidRPr="00C9620E">
              <w:rPr>
                <w:rFonts w:ascii="Calibri" w:eastAsia="Times New Roman" w:hAnsi="Calibri" w:cs="Calibri"/>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AAD5FC3" w14:textId="77777777" w:rsidR="00C9620E" w:rsidRPr="00C9620E" w:rsidRDefault="00C9620E" w:rsidP="00C84054">
            <w:pPr>
              <w:spacing w:after="0" w:line="240" w:lineRule="auto"/>
              <w:ind w:left="137" w:right="170"/>
              <w:textAlignment w:val="baseline"/>
              <w:rPr>
                <w:rFonts w:ascii="Times New Roman" w:eastAsia="Times New Roman" w:hAnsi="Times New Roman" w:cs="Times New Roman"/>
                <w:sz w:val="24"/>
                <w:szCs w:val="24"/>
              </w:rPr>
            </w:pPr>
            <w:r w:rsidRPr="00C9620E">
              <w:rPr>
                <w:rFonts w:ascii="Calibri" w:eastAsia="Times New Roman" w:hAnsi="Calibri" w:cs="Calibri"/>
                <w:b/>
                <w:bCs/>
              </w:rPr>
              <w:t>Exceeds Expectations (4)</w:t>
            </w:r>
            <w:r w:rsidRPr="00C9620E">
              <w:rPr>
                <w:rFonts w:ascii="Calibri" w:eastAsia="Times New Roman"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83F93E1" w14:textId="77777777" w:rsidR="00C9620E" w:rsidRPr="00C9620E" w:rsidRDefault="00C9620E" w:rsidP="00C84054">
            <w:pPr>
              <w:spacing w:after="0" w:line="240" w:lineRule="auto"/>
              <w:ind w:left="100" w:right="169"/>
              <w:textAlignment w:val="baseline"/>
              <w:rPr>
                <w:rFonts w:ascii="Times New Roman" w:eastAsia="Times New Roman" w:hAnsi="Times New Roman" w:cs="Times New Roman"/>
                <w:sz w:val="24"/>
                <w:szCs w:val="24"/>
              </w:rPr>
            </w:pPr>
            <w:r w:rsidRPr="00C9620E">
              <w:rPr>
                <w:rFonts w:ascii="Calibri" w:eastAsia="Times New Roman" w:hAnsi="Calibri" w:cs="Calibri"/>
                <w:b/>
                <w:bCs/>
              </w:rPr>
              <w:t>Meets Expectations (3)</w:t>
            </w:r>
            <w:r w:rsidRPr="00C9620E">
              <w:rPr>
                <w:rFonts w:ascii="Calibri" w:eastAsia="Times New Roman" w:hAnsi="Calibri" w:cs="Calibri"/>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A1908FC" w14:textId="77777777" w:rsidR="00C9620E" w:rsidRPr="00C9620E" w:rsidRDefault="00C9620E" w:rsidP="00C84054">
            <w:pPr>
              <w:spacing w:after="0" w:line="240" w:lineRule="auto"/>
              <w:ind w:left="101" w:right="168"/>
              <w:textAlignment w:val="baseline"/>
              <w:rPr>
                <w:rFonts w:ascii="Times New Roman" w:eastAsia="Times New Roman" w:hAnsi="Times New Roman" w:cs="Times New Roman"/>
                <w:sz w:val="24"/>
                <w:szCs w:val="24"/>
              </w:rPr>
            </w:pPr>
            <w:r w:rsidRPr="00C9620E">
              <w:rPr>
                <w:rFonts w:ascii="Calibri" w:eastAsia="Times New Roman" w:hAnsi="Calibri" w:cs="Calibri"/>
                <w:b/>
                <w:bCs/>
              </w:rPr>
              <w:t>Meets Some Expectations (2)</w:t>
            </w:r>
            <w:r w:rsidRPr="00C9620E">
              <w:rPr>
                <w:rFonts w:ascii="Calibri" w:eastAsia="Times New Roman" w:hAnsi="Calibri"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D7A9B1E" w14:textId="77777777" w:rsidR="00C9620E" w:rsidRPr="00C9620E" w:rsidRDefault="00C9620E" w:rsidP="00C84054">
            <w:pPr>
              <w:spacing w:after="0" w:line="240" w:lineRule="auto"/>
              <w:ind w:left="102" w:right="83"/>
              <w:textAlignment w:val="baseline"/>
              <w:rPr>
                <w:rFonts w:ascii="Times New Roman" w:eastAsia="Times New Roman" w:hAnsi="Times New Roman" w:cs="Times New Roman"/>
                <w:sz w:val="24"/>
                <w:szCs w:val="24"/>
              </w:rPr>
            </w:pPr>
            <w:r w:rsidRPr="00C9620E">
              <w:rPr>
                <w:rFonts w:ascii="Calibri" w:eastAsia="Times New Roman" w:hAnsi="Calibri" w:cs="Calibri"/>
                <w:b/>
                <w:bCs/>
              </w:rPr>
              <w:t>Does Not Meet Expectations (1)</w:t>
            </w:r>
            <w:r w:rsidRPr="00C9620E">
              <w:rPr>
                <w:rFonts w:ascii="Calibri" w:eastAsia="Times New Roman" w:hAnsi="Calibri" w:cs="Calibri"/>
              </w:rPr>
              <w:t> </w:t>
            </w:r>
          </w:p>
        </w:tc>
      </w:tr>
      <w:tr w:rsidR="00C9620E" w:rsidRPr="00C9620E" w14:paraId="4F012FA2" w14:textId="77777777" w:rsidTr="00C9620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F2252E5" w14:textId="77777777" w:rsidR="00C9620E" w:rsidRPr="00C9620E" w:rsidRDefault="00C9620E" w:rsidP="00C84054">
            <w:pPr>
              <w:spacing w:after="0" w:line="240" w:lineRule="auto"/>
              <w:ind w:left="77" w:right="121"/>
              <w:textAlignment w:val="baseline"/>
              <w:rPr>
                <w:rFonts w:ascii="Times New Roman" w:eastAsia="Times New Roman" w:hAnsi="Times New Roman" w:cs="Times New Roman"/>
                <w:sz w:val="24"/>
                <w:szCs w:val="24"/>
              </w:rPr>
            </w:pPr>
            <w:r w:rsidRPr="00C9620E">
              <w:rPr>
                <w:rFonts w:ascii="Calibri" w:eastAsia="Times New Roman" w:hAnsi="Calibri" w:cs="Calibri"/>
                <w:b/>
                <w:bCs/>
              </w:rPr>
              <w:t>Define and Interpret Primary and Secondary Historical Sources</w:t>
            </w:r>
            <w:r w:rsidRPr="00C9620E">
              <w:rPr>
                <w:rFonts w:ascii="Calibri" w:eastAsia="Times New Roman" w:hAnsi="Calibri" w:cs="Calibri"/>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D30957" w14:textId="77777777" w:rsidR="00C9620E" w:rsidRPr="00C9620E" w:rsidRDefault="00C9620E" w:rsidP="00C84054">
            <w:pPr>
              <w:spacing w:after="0" w:line="240" w:lineRule="auto"/>
              <w:ind w:left="137" w:right="170"/>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Primary and secondary sources are </w:t>
            </w:r>
            <w:r w:rsidRPr="00C9620E">
              <w:rPr>
                <w:rFonts w:ascii="Calibri" w:eastAsia="Times New Roman" w:hAnsi="Calibri" w:cs="Calibri"/>
                <w:b/>
                <w:bCs/>
                <w:u w:val="single"/>
              </w:rPr>
              <w:t>consistently</w:t>
            </w:r>
            <w:r w:rsidRPr="00C9620E">
              <w:rPr>
                <w:rFonts w:ascii="Calibri" w:eastAsia="Times New Roman" w:hAnsi="Calibri" w:cs="Calibri"/>
              </w:rPr>
              <w:t xml:space="preserve"> identified appropriately and distinguished from each other, and are interpreted with </w:t>
            </w:r>
            <w:r w:rsidRPr="00C9620E">
              <w:rPr>
                <w:rFonts w:ascii="Calibri" w:eastAsia="Times New Roman" w:hAnsi="Calibri" w:cs="Calibri"/>
                <w:b/>
                <w:bCs/>
                <w:u w:val="single"/>
              </w:rPr>
              <w:t>precise</w:t>
            </w:r>
            <w:r w:rsidRPr="00C9620E">
              <w:rPr>
                <w:rFonts w:ascii="Calibri" w:eastAsia="Times New Roman" w:hAnsi="Calibri" w:cs="Calibri"/>
              </w:rPr>
              <w:t xml:space="preserve">, </w:t>
            </w:r>
            <w:r w:rsidRPr="00C9620E">
              <w:rPr>
                <w:rFonts w:ascii="Calibri" w:eastAsia="Times New Roman" w:hAnsi="Calibri" w:cs="Calibri"/>
                <w:b/>
                <w:bCs/>
                <w:u w:val="single"/>
              </w:rPr>
              <w:t>detailed</w:t>
            </w:r>
            <w:r w:rsidRPr="00C9620E">
              <w:rPr>
                <w:rFonts w:ascii="Calibri" w:eastAsia="Times New Roman" w:hAnsi="Calibri" w:cs="Calibri"/>
                <w:b/>
                <w:bCs/>
              </w:rPr>
              <w:t xml:space="preserve"> </w:t>
            </w:r>
            <w:r w:rsidRPr="00C9620E">
              <w:rPr>
                <w:rFonts w:ascii="Calibri" w:eastAsia="Times New Roman" w:hAnsi="Calibri" w:cs="Calibri"/>
              </w:rPr>
              <w:t xml:space="preserve">language that clarifies the </w:t>
            </w:r>
            <w:r w:rsidRPr="00C9620E">
              <w:rPr>
                <w:rFonts w:ascii="Calibri" w:eastAsia="Times New Roman" w:hAnsi="Calibri" w:cs="Calibri"/>
                <w:b/>
                <w:bCs/>
                <w:u w:val="single"/>
              </w:rPr>
              <w:t>content, context and potential limitations</w:t>
            </w:r>
            <w:r w:rsidRPr="00C9620E">
              <w:rPr>
                <w:rFonts w:ascii="Calibri" w:eastAsia="Times New Roman" w:hAnsi="Calibri" w:cs="Calibri"/>
              </w:rPr>
              <w:t xml:space="preserve"> of the source.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51A02AE" w14:textId="77777777" w:rsidR="00C9620E" w:rsidRPr="00C9620E" w:rsidRDefault="00C9620E" w:rsidP="00C84054">
            <w:pPr>
              <w:spacing w:after="0" w:line="240" w:lineRule="auto"/>
              <w:ind w:left="100" w:right="169"/>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Primary and secondary sources are </w:t>
            </w:r>
            <w:r w:rsidRPr="00C9620E">
              <w:rPr>
                <w:rFonts w:ascii="Calibri" w:eastAsia="Times New Roman" w:hAnsi="Calibri" w:cs="Calibri"/>
                <w:b/>
                <w:bCs/>
                <w:u w:val="single"/>
              </w:rPr>
              <w:t>frequently</w:t>
            </w:r>
            <w:r w:rsidRPr="00C9620E">
              <w:rPr>
                <w:rFonts w:ascii="Calibri" w:eastAsia="Times New Roman" w:hAnsi="Calibri" w:cs="Calibri"/>
              </w:rPr>
              <w:t xml:space="preserve"> identified appropriately and distinguished from each other, and are interpreted with language that clarifies the </w:t>
            </w:r>
            <w:r w:rsidRPr="00C9620E">
              <w:rPr>
                <w:rFonts w:ascii="Calibri" w:eastAsia="Times New Roman" w:hAnsi="Calibri" w:cs="Calibri"/>
                <w:b/>
                <w:bCs/>
                <w:u w:val="single"/>
              </w:rPr>
              <w:t>content, context and potential limitations</w:t>
            </w:r>
            <w:r w:rsidRPr="00C9620E">
              <w:rPr>
                <w:rFonts w:ascii="Calibri" w:eastAsia="Times New Roman" w:hAnsi="Calibri" w:cs="Calibri"/>
              </w:rPr>
              <w:t xml:space="preserve"> of the source.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1E5B045" w14:textId="77777777" w:rsidR="00C9620E" w:rsidRPr="00C9620E" w:rsidRDefault="00C9620E" w:rsidP="00C84054">
            <w:pPr>
              <w:spacing w:after="0" w:line="240" w:lineRule="auto"/>
              <w:ind w:left="101" w:right="168"/>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Primary and secondary sources are </w:t>
            </w:r>
            <w:r w:rsidRPr="00C9620E">
              <w:rPr>
                <w:rFonts w:ascii="Calibri" w:eastAsia="Times New Roman" w:hAnsi="Calibri" w:cs="Calibri"/>
                <w:b/>
                <w:bCs/>
                <w:u w:val="single"/>
              </w:rPr>
              <w:t>sometimes</w:t>
            </w:r>
            <w:r w:rsidRPr="00C9620E">
              <w:rPr>
                <w:rFonts w:ascii="Calibri" w:eastAsia="Times New Roman" w:hAnsi="Calibri" w:cs="Calibri"/>
              </w:rPr>
              <w:t xml:space="preserve"> identified appropriately and distinguished from each other, and are interpreted with language that clarifies the </w:t>
            </w:r>
            <w:r w:rsidRPr="00C9620E">
              <w:rPr>
                <w:rFonts w:ascii="Calibri" w:eastAsia="Times New Roman" w:hAnsi="Calibri" w:cs="Calibri"/>
                <w:b/>
                <w:bCs/>
                <w:u w:val="single"/>
              </w:rPr>
              <w:t>content</w:t>
            </w:r>
            <w:r w:rsidRPr="00C9620E">
              <w:rPr>
                <w:rFonts w:ascii="Calibri" w:eastAsia="Times New Roman" w:hAnsi="Calibri" w:cs="Calibri"/>
                <w:b/>
                <w:bCs/>
              </w:rPr>
              <w:t xml:space="preserve"> </w:t>
            </w:r>
            <w:r w:rsidRPr="00C9620E">
              <w:rPr>
                <w:rFonts w:ascii="Calibri" w:eastAsia="Times New Roman" w:hAnsi="Calibri" w:cs="Calibri"/>
              </w:rPr>
              <w:t>of the source.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3A7FF7D" w14:textId="77777777" w:rsidR="00C9620E" w:rsidRPr="00C9620E" w:rsidRDefault="00C9620E" w:rsidP="00C84054">
            <w:pPr>
              <w:spacing w:after="0" w:line="240" w:lineRule="auto"/>
              <w:ind w:left="102" w:right="83"/>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Primary and/or secondary sources are not used, or primary and secondary sources are </w:t>
            </w:r>
            <w:r w:rsidRPr="00C9620E">
              <w:rPr>
                <w:rFonts w:ascii="Calibri" w:eastAsia="Times New Roman" w:hAnsi="Calibri" w:cs="Calibri"/>
                <w:b/>
                <w:bCs/>
                <w:u w:val="single"/>
              </w:rPr>
              <w:t>rarely</w:t>
            </w:r>
            <w:r w:rsidRPr="00C9620E">
              <w:rPr>
                <w:rFonts w:ascii="Calibri" w:eastAsia="Times New Roman" w:hAnsi="Calibri" w:cs="Calibri"/>
              </w:rPr>
              <w:t xml:space="preserve"> identified appropriately and distinguished from each other, and are interpreted with language that </w:t>
            </w:r>
            <w:r w:rsidRPr="00C9620E">
              <w:rPr>
                <w:rFonts w:ascii="Calibri" w:eastAsia="Times New Roman" w:hAnsi="Calibri" w:cs="Calibri"/>
                <w:b/>
                <w:bCs/>
                <w:u w:val="single"/>
              </w:rPr>
              <w:t>inadequately</w:t>
            </w:r>
            <w:r w:rsidRPr="00C9620E">
              <w:rPr>
                <w:rFonts w:ascii="Calibri" w:eastAsia="Times New Roman" w:hAnsi="Calibri" w:cs="Calibri"/>
                <w:b/>
                <w:bCs/>
              </w:rPr>
              <w:t xml:space="preserve"> </w:t>
            </w:r>
            <w:r w:rsidRPr="00C9620E">
              <w:rPr>
                <w:rFonts w:ascii="Calibri" w:eastAsia="Times New Roman" w:hAnsi="Calibri" w:cs="Calibri"/>
              </w:rPr>
              <w:t xml:space="preserve">describes the </w:t>
            </w:r>
            <w:r w:rsidRPr="00C9620E">
              <w:rPr>
                <w:rFonts w:ascii="Calibri" w:eastAsia="Times New Roman" w:hAnsi="Calibri" w:cs="Calibri"/>
                <w:b/>
                <w:bCs/>
                <w:u w:val="single"/>
              </w:rPr>
              <w:t>content</w:t>
            </w:r>
            <w:r w:rsidRPr="00C9620E">
              <w:rPr>
                <w:rFonts w:ascii="Calibri" w:eastAsia="Times New Roman" w:hAnsi="Calibri" w:cs="Calibri"/>
                <w:b/>
                <w:bCs/>
              </w:rPr>
              <w:t xml:space="preserve"> </w:t>
            </w:r>
            <w:r w:rsidRPr="00C9620E">
              <w:rPr>
                <w:rFonts w:ascii="Calibri" w:eastAsia="Times New Roman" w:hAnsi="Calibri" w:cs="Calibri"/>
              </w:rPr>
              <w:t>of the source.  </w:t>
            </w:r>
          </w:p>
        </w:tc>
      </w:tr>
      <w:tr w:rsidR="00C9620E" w:rsidRPr="00C9620E" w14:paraId="6FD333AE" w14:textId="77777777" w:rsidTr="00C9620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B8D2FCA" w14:textId="77777777" w:rsidR="00C9620E" w:rsidRPr="00C9620E" w:rsidRDefault="00C9620E" w:rsidP="00C84054">
            <w:pPr>
              <w:spacing w:after="0" w:line="240" w:lineRule="auto"/>
              <w:ind w:left="77" w:right="121"/>
              <w:textAlignment w:val="baseline"/>
              <w:rPr>
                <w:rFonts w:ascii="Times New Roman" w:eastAsia="Times New Roman" w:hAnsi="Times New Roman" w:cs="Times New Roman"/>
                <w:sz w:val="24"/>
                <w:szCs w:val="24"/>
              </w:rPr>
            </w:pPr>
            <w:r w:rsidRPr="00C9620E">
              <w:rPr>
                <w:rFonts w:ascii="Calibri" w:eastAsia="Times New Roman" w:hAnsi="Calibri" w:cs="Calibri"/>
                <w:b/>
                <w:bCs/>
              </w:rPr>
              <w:t>Explain and Evaluate the Influence of Historical Agency* </w:t>
            </w:r>
            <w:r w:rsidRPr="00C9620E">
              <w:rPr>
                <w:rFonts w:ascii="Calibri" w:eastAsia="Times New Roman" w:hAnsi="Calibri" w:cs="Calibri"/>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26F65B2" w14:textId="77777777" w:rsidR="00C9620E" w:rsidRPr="00C9620E" w:rsidRDefault="00C9620E" w:rsidP="00C84054">
            <w:pPr>
              <w:spacing w:after="0" w:line="240" w:lineRule="auto"/>
              <w:ind w:left="137" w:right="170"/>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In the context of defined periods, historical agency is </w:t>
            </w:r>
            <w:r w:rsidRPr="00C9620E">
              <w:rPr>
                <w:rFonts w:ascii="Calibri" w:eastAsia="Times New Roman" w:hAnsi="Calibri" w:cs="Calibri"/>
                <w:b/>
                <w:bCs/>
                <w:u w:val="single"/>
              </w:rPr>
              <w:t>consistently</w:t>
            </w:r>
            <w:r w:rsidRPr="00C9620E">
              <w:rPr>
                <w:rFonts w:ascii="Calibri" w:eastAsia="Times New Roman" w:hAnsi="Calibri" w:cs="Calibri"/>
              </w:rPr>
              <w:t xml:space="preserve"> explained, evaluated and used to draw informed conclusions with appropriate:  </w:t>
            </w:r>
          </w:p>
          <w:p w14:paraId="369D4DAF" w14:textId="77777777" w:rsidR="00C9620E" w:rsidRPr="00C9620E" w:rsidRDefault="00C9620E">
            <w:pPr>
              <w:numPr>
                <w:ilvl w:val="0"/>
                <w:numId w:val="35"/>
              </w:numPr>
              <w:tabs>
                <w:tab w:val="clear" w:pos="720"/>
                <w:tab w:val="num" w:pos="317"/>
              </w:tabs>
              <w:spacing w:after="0" w:line="240" w:lineRule="auto"/>
              <w:ind w:left="317" w:right="170" w:hanging="180"/>
              <w:textAlignment w:val="baseline"/>
              <w:rPr>
                <w:rFonts w:ascii="Calibri" w:eastAsia="Times New Roman" w:hAnsi="Calibri" w:cs="Calibri"/>
              </w:rPr>
            </w:pPr>
            <w:r w:rsidRPr="00C9620E">
              <w:rPr>
                <w:rFonts w:ascii="Calibri" w:eastAsia="Times New Roman" w:hAnsi="Calibri" w:cs="Calibri"/>
              </w:rPr>
              <w:t>detail to contextualize the defined period </w:t>
            </w:r>
          </w:p>
          <w:p w14:paraId="4BB9FB54" w14:textId="77777777" w:rsidR="00C9620E" w:rsidRPr="00C9620E" w:rsidRDefault="00C9620E">
            <w:pPr>
              <w:numPr>
                <w:ilvl w:val="0"/>
                <w:numId w:val="35"/>
              </w:numPr>
              <w:tabs>
                <w:tab w:val="clear" w:pos="720"/>
                <w:tab w:val="num" w:pos="317"/>
              </w:tabs>
              <w:spacing w:after="0" w:line="240" w:lineRule="auto"/>
              <w:ind w:left="317" w:right="170" w:hanging="180"/>
              <w:textAlignment w:val="baseline"/>
              <w:rPr>
                <w:rFonts w:ascii="Calibri" w:eastAsia="Times New Roman" w:hAnsi="Calibri" w:cs="Calibri"/>
              </w:rPr>
            </w:pPr>
            <w:r w:rsidRPr="00C9620E">
              <w:rPr>
                <w:rFonts w:ascii="Calibri" w:eastAsia="Times New Roman" w:hAnsi="Calibri" w:cs="Calibri"/>
              </w:rPr>
              <w:t>supporting evidence to characterize historical agency  </w:t>
            </w:r>
          </w:p>
          <w:p w14:paraId="38EBADAB" w14:textId="1F300830" w:rsidR="00C9620E" w:rsidRPr="00C9620E" w:rsidRDefault="00C9620E">
            <w:pPr>
              <w:numPr>
                <w:ilvl w:val="0"/>
                <w:numId w:val="35"/>
              </w:numPr>
              <w:tabs>
                <w:tab w:val="clear" w:pos="720"/>
                <w:tab w:val="num" w:pos="317"/>
              </w:tabs>
              <w:spacing w:after="0" w:line="240" w:lineRule="auto"/>
              <w:ind w:left="317" w:right="170" w:hanging="180"/>
              <w:textAlignment w:val="baseline"/>
              <w:rPr>
                <w:rFonts w:ascii="Calibri" w:eastAsia="Times New Roman" w:hAnsi="Calibri" w:cs="Calibri"/>
              </w:rPr>
            </w:pPr>
            <w:r w:rsidRPr="00C9620E">
              <w:rPr>
                <w:rFonts w:ascii="Calibri" w:eastAsia="Times New Roman" w:hAnsi="Calibri" w:cs="Calibri"/>
              </w:rPr>
              <w:t>critical analysis of historical agency and its influence on the context.</w:t>
            </w:r>
            <w:r w:rsidR="00C84054">
              <w:rPr>
                <w:rFonts w:ascii="Calibri" w:eastAsia="Times New Roman" w:hAnsi="Calibri" w:cs="Calibri"/>
              </w:rPr>
              <w:t xml:space="preserve">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4723F07" w14:textId="77777777" w:rsidR="00C9620E" w:rsidRPr="00C9620E" w:rsidRDefault="00C9620E" w:rsidP="00C84054">
            <w:pPr>
              <w:spacing w:after="0" w:line="240" w:lineRule="auto"/>
              <w:ind w:left="100" w:right="169"/>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In the context of defined periods, historical agency is </w:t>
            </w:r>
            <w:r w:rsidRPr="00C9620E">
              <w:rPr>
                <w:rFonts w:ascii="Calibri" w:eastAsia="Times New Roman" w:hAnsi="Calibri" w:cs="Calibri"/>
                <w:b/>
                <w:bCs/>
                <w:u w:val="single"/>
              </w:rPr>
              <w:t>frequently</w:t>
            </w:r>
            <w:r w:rsidRPr="00C9620E">
              <w:rPr>
                <w:rFonts w:ascii="Calibri" w:eastAsia="Times New Roman" w:hAnsi="Calibri" w:cs="Calibri"/>
              </w:rPr>
              <w:t xml:space="preserve"> explained, evaluated and used to draw informed conclusions with appropriate:  </w:t>
            </w:r>
          </w:p>
          <w:p w14:paraId="6DE8DB70" w14:textId="77777777" w:rsidR="00C9620E" w:rsidRPr="00C9620E" w:rsidRDefault="00C9620E">
            <w:pPr>
              <w:numPr>
                <w:ilvl w:val="0"/>
                <w:numId w:val="36"/>
              </w:numPr>
              <w:tabs>
                <w:tab w:val="clear" w:pos="720"/>
                <w:tab w:val="num" w:pos="280"/>
              </w:tabs>
              <w:spacing w:after="0" w:line="240" w:lineRule="auto"/>
              <w:ind w:left="280" w:right="169" w:hanging="180"/>
              <w:textAlignment w:val="baseline"/>
              <w:rPr>
                <w:rFonts w:ascii="Calibri" w:eastAsia="Times New Roman" w:hAnsi="Calibri" w:cs="Calibri"/>
              </w:rPr>
            </w:pPr>
            <w:r w:rsidRPr="00C9620E">
              <w:rPr>
                <w:rFonts w:ascii="Calibri" w:eastAsia="Times New Roman" w:hAnsi="Calibri" w:cs="Calibri"/>
              </w:rPr>
              <w:t>detail to contextualize the defined period </w:t>
            </w:r>
          </w:p>
          <w:p w14:paraId="1937471C" w14:textId="77777777" w:rsidR="00C9620E" w:rsidRPr="00C9620E" w:rsidRDefault="00C9620E">
            <w:pPr>
              <w:numPr>
                <w:ilvl w:val="0"/>
                <w:numId w:val="36"/>
              </w:numPr>
              <w:tabs>
                <w:tab w:val="clear" w:pos="720"/>
                <w:tab w:val="num" w:pos="280"/>
              </w:tabs>
              <w:spacing w:after="0" w:line="240" w:lineRule="auto"/>
              <w:ind w:left="280" w:right="169" w:hanging="180"/>
              <w:textAlignment w:val="baseline"/>
              <w:rPr>
                <w:rFonts w:ascii="Calibri" w:eastAsia="Times New Roman" w:hAnsi="Calibri" w:cs="Calibri"/>
              </w:rPr>
            </w:pPr>
            <w:r w:rsidRPr="00C9620E">
              <w:rPr>
                <w:rFonts w:ascii="Calibri" w:eastAsia="Times New Roman" w:hAnsi="Calibri" w:cs="Calibri"/>
              </w:rPr>
              <w:t>supporting evidence to characterize historical agency  </w:t>
            </w:r>
          </w:p>
          <w:p w14:paraId="07AE1B41" w14:textId="26DD1B3D" w:rsidR="00C9620E" w:rsidRPr="00C84054" w:rsidRDefault="00C9620E">
            <w:pPr>
              <w:numPr>
                <w:ilvl w:val="0"/>
                <w:numId w:val="36"/>
              </w:numPr>
              <w:tabs>
                <w:tab w:val="clear" w:pos="720"/>
                <w:tab w:val="num" w:pos="280"/>
              </w:tabs>
              <w:spacing w:after="0" w:line="240" w:lineRule="auto"/>
              <w:ind w:left="280" w:right="169" w:hanging="180"/>
              <w:textAlignment w:val="baseline"/>
              <w:rPr>
                <w:rFonts w:ascii="Calibri" w:eastAsia="Times New Roman" w:hAnsi="Calibri" w:cs="Calibri"/>
              </w:rPr>
            </w:pPr>
            <w:r w:rsidRPr="00C9620E">
              <w:rPr>
                <w:rFonts w:ascii="Calibri" w:eastAsia="Times New Roman" w:hAnsi="Calibri" w:cs="Calibri"/>
              </w:rPr>
              <w:t>critical analysis of historical agency and its influence on the context.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D584FAD" w14:textId="77777777" w:rsidR="00C9620E" w:rsidRPr="00C9620E" w:rsidRDefault="00C9620E" w:rsidP="00C84054">
            <w:pPr>
              <w:spacing w:after="0" w:line="240" w:lineRule="auto"/>
              <w:ind w:left="101" w:right="168"/>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In the context of defined periods, historical agency is </w:t>
            </w:r>
            <w:r w:rsidRPr="00C9620E">
              <w:rPr>
                <w:rFonts w:ascii="Calibri" w:eastAsia="Times New Roman" w:hAnsi="Calibri" w:cs="Calibri"/>
                <w:b/>
                <w:bCs/>
                <w:u w:val="single"/>
              </w:rPr>
              <w:t>sometimes</w:t>
            </w:r>
            <w:r w:rsidRPr="00C9620E">
              <w:rPr>
                <w:rFonts w:ascii="Calibri" w:eastAsia="Times New Roman" w:hAnsi="Calibri" w:cs="Calibri"/>
              </w:rPr>
              <w:t xml:space="preserve"> explained, evaluated and used to draw informed conclusions with appropriate:  </w:t>
            </w:r>
          </w:p>
          <w:p w14:paraId="7FF56920" w14:textId="77777777" w:rsidR="00C9620E" w:rsidRPr="00C9620E" w:rsidRDefault="00C9620E">
            <w:pPr>
              <w:numPr>
                <w:ilvl w:val="0"/>
                <w:numId w:val="37"/>
              </w:numPr>
              <w:tabs>
                <w:tab w:val="clear" w:pos="720"/>
                <w:tab w:val="num" w:pos="281"/>
              </w:tabs>
              <w:spacing w:after="0" w:line="240" w:lineRule="auto"/>
              <w:ind w:left="281" w:right="168" w:hanging="180"/>
              <w:textAlignment w:val="baseline"/>
              <w:rPr>
                <w:rFonts w:ascii="Calibri" w:eastAsia="Times New Roman" w:hAnsi="Calibri" w:cs="Calibri"/>
              </w:rPr>
            </w:pPr>
            <w:r w:rsidRPr="00C9620E">
              <w:rPr>
                <w:rFonts w:ascii="Calibri" w:eastAsia="Times New Roman" w:hAnsi="Calibri" w:cs="Calibri"/>
              </w:rPr>
              <w:t>detail to contextualize the defined period </w:t>
            </w:r>
          </w:p>
          <w:p w14:paraId="04CEE332" w14:textId="77777777" w:rsidR="00C9620E" w:rsidRPr="00C9620E" w:rsidRDefault="00C9620E">
            <w:pPr>
              <w:numPr>
                <w:ilvl w:val="0"/>
                <w:numId w:val="37"/>
              </w:numPr>
              <w:tabs>
                <w:tab w:val="clear" w:pos="720"/>
                <w:tab w:val="num" w:pos="281"/>
              </w:tabs>
              <w:spacing w:after="0" w:line="240" w:lineRule="auto"/>
              <w:ind w:left="281" w:right="168" w:hanging="180"/>
              <w:textAlignment w:val="baseline"/>
              <w:rPr>
                <w:rFonts w:ascii="Calibri" w:eastAsia="Times New Roman" w:hAnsi="Calibri" w:cs="Calibri"/>
              </w:rPr>
            </w:pPr>
            <w:r w:rsidRPr="00C9620E">
              <w:rPr>
                <w:rFonts w:ascii="Calibri" w:eastAsia="Times New Roman" w:hAnsi="Calibri" w:cs="Calibri"/>
              </w:rPr>
              <w:t>supporting evidence to characterize historical agency  </w:t>
            </w:r>
          </w:p>
          <w:p w14:paraId="503BBF19" w14:textId="78F89EEA" w:rsidR="00C9620E" w:rsidRPr="00C84054" w:rsidRDefault="00C9620E">
            <w:pPr>
              <w:numPr>
                <w:ilvl w:val="0"/>
                <w:numId w:val="37"/>
              </w:numPr>
              <w:tabs>
                <w:tab w:val="clear" w:pos="720"/>
                <w:tab w:val="num" w:pos="281"/>
              </w:tabs>
              <w:spacing w:after="0" w:line="240" w:lineRule="auto"/>
              <w:ind w:left="281" w:right="168" w:hanging="180"/>
              <w:textAlignment w:val="baseline"/>
              <w:rPr>
                <w:rFonts w:ascii="Calibri" w:eastAsia="Times New Roman" w:hAnsi="Calibri" w:cs="Calibri"/>
              </w:rPr>
            </w:pPr>
            <w:r w:rsidRPr="00C9620E">
              <w:rPr>
                <w:rFonts w:ascii="Calibri" w:eastAsia="Times New Roman" w:hAnsi="Calibri" w:cs="Calibri"/>
              </w:rPr>
              <w:t>critical analysis of historical agency and its influence on the context.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F1EF4BB" w14:textId="77777777" w:rsidR="00C9620E" w:rsidRPr="00C9620E" w:rsidRDefault="00C9620E" w:rsidP="00C84054">
            <w:pPr>
              <w:spacing w:after="0" w:line="240" w:lineRule="auto"/>
              <w:ind w:left="102" w:right="83"/>
              <w:textAlignment w:val="baseline"/>
              <w:rPr>
                <w:rFonts w:ascii="Times New Roman" w:eastAsia="Times New Roman" w:hAnsi="Times New Roman" w:cs="Times New Roman"/>
                <w:sz w:val="24"/>
                <w:szCs w:val="24"/>
              </w:rPr>
            </w:pPr>
            <w:r w:rsidRPr="00C9620E">
              <w:rPr>
                <w:rFonts w:ascii="Calibri" w:eastAsia="Times New Roman" w:hAnsi="Calibri" w:cs="Calibri"/>
              </w:rPr>
              <w:t xml:space="preserve">In the context of defined periods, historical agency is </w:t>
            </w:r>
            <w:r w:rsidRPr="00C9620E">
              <w:rPr>
                <w:rFonts w:ascii="Calibri" w:eastAsia="Times New Roman" w:hAnsi="Calibri" w:cs="Calibri"/>
                <w:b/>
                <w:bCs/>
                <w:u w:val="single"/>
              </w:rPr>
              <w:t>rarely</w:t>
            </w:r>
            <w:r w:rsidRPr="00C9620E">
              <w:rPr>
                <w:rFonts w:ascii="Calibri" w:eastAsia="Times New Roman" w:hAnsi="Calibri" w:cs="Calibri"/>
              </w:rPr>
              <w:t xml:space="preserve"> explained, evaluated and used to draw informed conclusions with appropriate:  </w:t>
            </w:r>
          </w:p>
          <w:p w14:paraId="019F6AD3" w14:textId="77777777" w:rsidR="00C9620E" w:rsidRPr="00C9620E" w:rsidRDefault="00C9620E">
            <w:pPr>
              <w:numPr>
                <w:ilvl w:val="0"/>
                <w:numId w:val="38"/>
              </w:numPr>
              <w:tabs>
                <w:tab w:val="clear" w:pos="720"/>
                <w:tab w:val="left" w:pos="282"/>
              </w:tabs>
              <w:spacing w:after="0" w:line="240" w:lineRule="auto"/>
              <w:ind w:left="282" w:right="83" w:hanging="180"/>
              <w:textAlignment w:val="baseline"/>
              <w:rPr>
                <w:rFonts w:ascii="Calibri" w:eastAsia="Times New Roman" w:hAnsi="Calibri" w:cs="Calibri"/>
              </w:rPr>
            </w:pPr>
            <w:r w:rsidRPr="00C9620E">
              <w:rPr>
                <w:rFonts w:ascii="Calibri" w:eastAsia="Times New Roman" w:hAnsi="Calibri" w:cs="Calibri"/>
              </w:rPr>
              <w:t>detail to contextualize the defined period </w:t>
            </w:r>
          </w:p>
          <w:p w14:paraId="5BD1DFAA" w14:textId="77777777" w:rsidR="00C9620E" w:rsidRPr="00C9620E" w:rsidRDefault="00C9620E">
            <w:pPr>
              <w:numPr>
                <w:ilvl w:val="0"/>
                <w:numId w:val="38"/>
              </w:numPr>
              <w:tabs>
                <w:tab w:val="clear" w:pos="720"/>
                <w:tab w:val="left" w:pos="282"/>
              </w:tabs>
              <w:spacing w:after="0" w:line="240" w:lineRule="auto"/>
              <w:ind w:left="282" w:right="83" w:hanging="180"/>
              <w:textAlignment w:val="baseline"/>
              <w:rPr>
                <w:rFonts w:ascii="Calibri" w:eastAsia="Times New Roman" w:hAnsi="Calibri" w:cs="Calibri"/>
              </w:rPr>
            </w:pPr>
            <w:r w:rsidRPr="00C9620E">
              <w:rPr>
                <w:rFonts w:ascii="Calibri" w:eastAsia="Times New Roman" w:hAnsi="Calibri" w:cs="Calibri"/>
              </w:rPr>
              <w:t>supporting evidence to characterize historical agency  </w:t>
            </w:r>
          </w:p>
          <w:p w14:paraId="172B366A" w14:textId="52F4B629" w:rsidR="00C9620E" w:rsidRPr="00C84054" w:rsidRDefault="00C9620E">
            <w:pPr>
              <w:numPr>
                <w:ilvl w:val="0"/>
                <w:numId w:val="38"/>
              </w:numPr>
              <w:tabs>
                <w:tab w:val="clear" w:pos="720"/>
                <w:tab w:val="left" w:pos="282"/>
              </w:tabs>
              <w:spacing w:after="0" w:line="240" w:lineRule="auto"/>
              <w:ind w:left="282" w:right="83" w:hanging="180"/>
              <w:textAlignment w:val="baseline"/>
              <w:rPr>
                <w:rFonts w:ascii="Calibri" w:eastAsia="Times New Roman" w:hAnsi="Calibri" w:cs="Calibri"/>
              </w:rPr>
            </w:pPr>
            <w:r w:rsidRPr="00C9620E">
              <w:rPr>
                <w:rFonts w:ascii="Calibri" w:eastAsia="Times New Roman" w:hAnsi="Calibri" w:cs="Calibri"/>
              </w:rPr>
              <w:t>critical analysis of historical agency and its influence on the context.</w:t>
            </w:r>
            <w:r w:rsidR="00C84054">
              <w:rPr>
                <w:rFonts w:ascii="Calibri" w:eastAsia="Times New Roman" w:hAnsi="Calibri" w:cs="Calibri"/>
              </w:rPr>
              <w:t xml:space="preserve"> </w:t>
            </w:r>
          </w:p>
        </w:tc>
      </w:tr>
    </w:tbl>
    <w:p w14:paraId="14729CBD" w14:textId="77777777" w:rsidR="00C9620E" w:rsidRPr="00C9620E" w:rsidRDefault="00C9620E" w:rsidP="00C9620E">
      <w:pPr>
        <w:spacing w:after="0" w:line="240" w:lineRule="auto"/>
        <w:textAlignment w:val="baseline"/>
        <w:rPr>
          <w:rFonts w:ascii="Segoe UI" w:eastAsia="Times New Roman" w:hAnsi="Segoe UI" w:cs="Segoe UI"/>
          <w:sz w:val="18"/>
          <w:szCs w:val="18"/>
        </w:rPr>
      </w:pPr>
      <w:r w:rsidRPr="00C9620E">
        <w:rPr>
          <w:rFonts w:ascii="Calibri" w:eastAsia="Times New Roman" w:hAnsi="Calibri" w:cs="Calibri"/>
        </w:rPr>
        <w:t>* Historical agency: race, class, gender, region/location, or belief system.   </w:t>
      </w:r>
    </w:p>
    <w:p w14:paraId="3D7178FA" w14:textId="77777777" w:rsidR="004F0104" w:rsidRPr="0017491E" w:rsidRDefault="004F0104" w:rsidP="00AD5E94">
      <w:pPr>
        <w:spacing w:after="0"/>
        <w:rPr>
          <w:sz w:val="20"/>
          <w:szCs w:val="20"/>
        </w:rPr>
      </w:pPr>
    </w:p>
    <w:p w14:paraId="4A43A9FA" w14:textId="77777777" w:rsidR="00AD5E94" w:rsidRDefault="00AD5E94" w:rsidP="00225339"/>
    <w:sectPr w:rsidR="00AD5E94" w:rsidSect="00BF17C7">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55AD" w14:textId="77777777" w:rsidR="00B95660" w:rsidRDefault="00B95660" w:rsidP="00BF17C7">
      <w:pPr>
        <w:spacing w:after="0" w:line="240" w:lineRule="auto"/>
      </w:pPr>
      <w:r>
        <w:separator/>
      </w:r>
    </w:p>
  </w:endnote>
  <w:endnote w:type="continuationSeparator" w:id="0">
    <w:p w14:paraId="69F13F10" w14:textId="77777777" w:rsidR="00B95660" w:rsidRDefault="00B95660" w:rsidP="00BF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832C" w14:textId="77777777" w:rsidR="00B95660" w:rsidRDefault="00B95660" w:rsidP="00BF17C7">
      <w:pPr>
        <w:spacing w:after="0" w:line="240" w:lineRule="auto"/>
      </w:pPr>
      <w:r>
        <w:separator/>
      </w:r>
    </w:p>
  </w:footnote>
  <w:footnote w:type="continuationSeparator" w:id="0">
    <w:p w14:paraId="32970BB5" w14:textId="77777777" w:rsidR="00B95660" w:rsidRDefault="00B95660" w:rsidP="00BF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315" w14:textId="0D1E7AED" w:rsidR="006F1FE1" w:rsidRDefault="008679D3" w:rsidP="005640D2">
    <w:pPr>
      <w:pStyle w:val="Header"/>
      <w:jc w:val="right"/>
    </w:pPr>
    <w:r>
      <w:t xml:space="preserve">Framework30 </w:t>
    </w:r>
    <w:r w:rsidR="00642299">
      <w:t>Rubrics e</w:t>
    </w:r>
    <w:r w:rsidR="005640D2">
      <w:t>ndorsed by vote of CSCU institutions, 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A72"/>
    <w:multiLevelType w:val="multilevel"/>
    <w:tmpl w:val="0FB03D3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800A6F"/>
    <w:multiLevelType w:val="multilevel"/>
    <w:tmpl w:val="F44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0E4"/>
    <w:multiLevelType w:val="multilevel"/>
    <w:tmpl w:val="36002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A710D"/>
    <w:multiLevelType w:val="multilevel"/>
    <w:tmpl w:val="AF32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226EC"/>
    <w:multiLevelType w:val="multilevel"/>
    <w:tmpl w:val="DEBE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534CA"/>
    <w:multiLevelType w:val="hybridMultilevel"/>
    <w:tmpl w:val="D37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1803"/>
    <w:multiLevelType w:val="multilevel"/>
    <w:tmpl w:val="E3D8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8372B"/>
    <w:multiLevelType w:val="multilevel"/>
    <w:tmpl w:val="419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631A7"/>
    <w:multiLevelType w:val="multilevel"/>
    <w:tmpl w:val="3E2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61105"/>
    <w:multiLevelType w:val="multilevel"/>
    <w:tmpl w:val="26A62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07FD6"/>
    <w:multiLevelType w:val="multilevel"/>
    <w:tmpl w:val="FE3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C55C6"/>
    <w:multiLevelType w:val="multilevel"/>
    <w:tmpl w:val="94400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63E9D"/>
    <w:multiLevelType w:val="multilevel"/>
    <w:tmpl w:val="7BB2F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941E2"/>
    <w:multiLevelType w:val="multilevel"/>
    <w:tmpl w:val="91E8D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D09D4"/>
    <w:multiLevelType w:val="multilevel"/>
    <w:tmpl w:val="675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324238"/>
    <w:multiLevelType w:val="multilevel"/>
    <w:tmpl w:val="468C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5FF"/>
    <w:multiLevelType w:val="hybridMultilevel"/>
    <w:tmpl w:val="AA7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6784F"/>
    <w:multiLevelType w:val="multilevel"/>
    <w:tmpl w:val="754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20195"/>
    <w:multiLevelType w:val="multilevel"/>
    <w:tmpl w:val="DEE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234C85"/>
    <w:multiLevelType w:val="multilevel"/>
    <w:tmpl w:val="AFF8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73922"/>
    <w:multiLevelType w:val="multilevel"/>
    <w:tmpl w:val="2FC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E15CC"/>
    <w:multiLevelType w:val="multilevel"/>
    <w:tmpl w:val="C016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B63D08"/>
    <w:multiLevelType w:val="multilevel"/>
    <w:tmpl w:val="5562E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C455FF"/>
    <w:multiLevelType w:val="multilevel"/>
    <w:tmpl w:val="AEA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433D65"/>
    <w:multiLevelType w:val="multilevel"/>
    <w:tmpl w:val="1A2E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4C3CA8"/>
    <w:multiLevelType w:val="multilevel"/>
    <w:tmpl w:val="7EC6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695E39"/>
    <w:multiLevelType w:val="multilevel"/>
    <w:tmpl w:val="EB34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217A88"/>
    <w:multiLevelType w:val="multilevel"/>
    <w:tmpl w:val="E74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03503D"/>
    <w:multiLevelType w:val="multilevel"/>
    <w:tmpl w:val="DBB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C37D2"/>
    <w:multiLevelType w:val="multilevel"/>
    <w:tmpl w:val="695A3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9C084A"/>
    <w:multiLevelType w:val="multilevel"/>
    <w:tmpl w:val="69B8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B40570"/>
    <w:multiLevelType w:val="multilevel"/>
    <w:tmpl w:val="9BF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655A54"/>
    <w:multiLevelType w:val="multilevel"/>
    <w:tmpl w:val="312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AA2C81"/>
    <w:multiLevelType w:val="multilevel"/>
    <w:tmpl w:val="F95C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F79A1"/>
    <w:multiLevelType w:val="multilevel"/>
    <w:tmpl w:val="C11C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19269A"/>
    <w:multiLevelType w:val="multilevel"/>
    <w:tmpl w:val="1A2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944802"/>
    <w:multiLevelType w:val="multilevel"/>
    <w:tmpl w:val="6B90D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C9386C"/>
    <w:multiLevelType w:val="multilevel"/>
    <w:tmpl w:val="A428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1B6CA8"/>
    <w:multiLevelType w:val="multilevel"/>
    <w:tmpl w:val="5C687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D32CFB"/>
    <w:multiLevelType w:val="multilevel"/>
    <w:tmpl w:val="985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8981F1"/>
    <w:multiLevelType w:val="hybridMultilevel"/>
    <w:tmpl w:val="702836E0"/>
    <w:lvl w:ilvl="0" w:tplc="FAF2CC12">
      <w:start w:val="1"/>
      <w:numFmt w:val="bullet"/>
      <w:lvlText w:val="·"/>
      <w:lvlJc w:val="left"/>
      <w:pPr>
        <w:ind w:left="720" w:hanging="360"/>
      </w:pPr>
      <w:rPr>
        <w:rFonts w:ascii="Symbol" w:hAnsi="Symbol" w:hint="default"/>
      </w:rPr>
    </w:lvl>
    <w:lvl w:ilvl="1" w:tplc="867CE4C6">
      <w:start w:val="1"/>
      <w:numFmt w:val="bullet"/>
      <w:lvlText w:val="o"/>
      <w:lvlJc w:val="left"/>
      <w:pPr>
        <w:ind w:left="1440" w:hanging="360"/>
      </w:pPr>
      <w:rPr>
        <w:rFonts w:ascii="Courier New" w:hAnsi="Courier New" w:cs="Times New Roman" w:hint="default"/>
      </w:rPr>
    </w:lvl>
    <w:lvl w:ilvl="2" w:tplc="0E38F8BE">
      <w:start w:val="1"/>
      <w:numFmt w:val="bullet"/>
      <w:lvlText w:val=""/>
      <w:lvlJc w:val="left"/>
      <w:pPr>
        <w:ind w:left="2160" w:hanging="360"/>
      </w:pPr>
      <w:rPr>
        <w:rFonts w:ascii="Wingdings" w:hAnsi="Wingdings" w:hint="default"/>
      </w:rPr>
    </w:lvl>
    <w:lvl w:ilvl="3" w:tplc="49AA6040">
      <w:start w:val="1"/>
      <w:numFmt w:val="bullet"/>
      <w:lvlText w:val=""/>
      <w:lvlJc w:val="left"/>
      <w:pPr>
        <w:ind w:left="2880" w:hanging="360"/>
      </w:pPr>
      <w:rPr>
        <w:rFonts w:ascii="Symbol" w:hAnsi="Symbol" w:hint="default"/>
      </w:rPr>
    </w:lvl>
    <w:lvl w:ilvl="4" w:tplc="EF04EC04">
      <w:start w:val="1"/>
      <w:numFmt w:val="bullet"/>
      <w:lvlText w:val="o"/>
      <w:lvlJc w:val="left"/>
      <w:pPr>
        <w:ind w:left="3600" w:hanging="360"/>
      </w:pPr>
      <w:rPr>
        <w:rFonts w:ascii="Courier New" w:hAnsi="Courier New" w:cs="Times New Roman" w:hint="default"/>
      </w:rPr>
    </w:lvl>
    <w:lvl w:ilvl="5" w:tplc="05E437DA">
      <w:start w:val="1"/>
      <w:numFmt w:val="bullet"/>
      <w:lvlText w:val=""/>
      <w:lvlJc w:val="left"/>
      <w:pPr>
        <w:ind w:left="4320" w:hanging="360"/>
      </w:pPr>
      <w:rPr>
        <w:rFonts w:ascii="Wingdings" w:hAnsi="Wingdings" w:hint="default"/>
      </w:rPr>
    </w:lvl>
    <w:lvl w:ilvl="6" w:tplc="F89E6888">
      <w:start w:val="1"/>
      <w:numFmt w:val="bullet"/>
      <w:lvlText w:val=""/>
      <w:lvlJc w:val="left"/>
      <w:pPr>
        <w:ind w:left="5040" w:hanging="360"/>
      </w:pPr>
      <w:rPr>
        <w:rFonts w:ascii="Symbol" w:hAnsi="Symbol" w:hint="default"/>
      </w:rPr>
    </w:lvl>
    <w:lvl w:ilvl="7" w:tplc="A3EE7446">
      <w:start w:val="1"/>
      <w:numFmt w:val="bullet"/>
      <w:lvlText w:val="o"/>
      <w:lvlJc w:val="left"/>
      <w:pPr>
        <w:ind w:left="5760" w:hanging="360"/>
      </w:pPr>
      <w:rPr>
        <w:rFonts w:ascii="Courier New" w:hAnsi="Courier New" w:cs="Times New Roman" w:hint="default"/>
      </w:rPr>
    </w:lvl>
    <w:lvl w:ilvl="8" w:tplc="3836D99E">
      <w:start w:val="1"/>
      <w:numFmt w:val="bullet"/>
      <w:lvlText w:val=""/>
      <w:lvlJc w:val="left"/>
      <w:pPr>
        <w:ind w:left="6480" w:hanging="360"/>
      </w:pPr>
      <w:rPr>
        <w:rFonts w:ascii="Wingdings" w:hAnsi="Wingdings" w:hint="default"/>
      </w:rPr>
    </w:lvl>
  </w:abstractNum>
  <w:abstractNum w:abstractNumId="41" w15:restartNumberingAfterBreak="0">
    <w:nsid w:val="678D6971"/>
    <w:multiLevelType w:val="hybridMultilevel"/>
    <w:tmpl w:val="C7B4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52352"/>
    <w:multiLevelType w:val="multilevel"/>
    <w:tmpl w:val="508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A00365"/>
    <w:multiLevelType w:val="multilevel"/>
    <w:tmpl w:val="EB5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0D1267"/>
    <w:multiLevelType w:val="multilevel"/>
    <w:tmpl w:val="58F8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FC5ECC"/>
    <w:multiLevelType w:val="multilevel"/>
    <w:tmpl w:val="1CDC9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E94EE0"/>
    <w:multiLevelType w:val="multilevel"/>
    <w:tmpl w:val="6C40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8C5513"/>
    <w:multiLevelType w:val="multilevel"/>
    <w:tmpl w:val="1C9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1F4FD1"/>
    <w:multiLevelType w:val="multilevel"/>
    <w:tmpl w:val="8780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3B1A15"/>
    <w:multiLevelType w:val="multilevel"/>
    <w:tmpl w:val="B6BA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90487A"/>
    <w:multiLevelType w:val="multilevel"/>
    <w:tmpl w:val="73D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7C9270D"/>
    <w:multiLevelType w:val="multilevel"/>
    <w:tmpl w:val="C6A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110DB4"/>
    <w:multiLevelType w:val="multilevel"/>
    <w:tmpl w:val="C9E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2E319D"/>
    <w:multiLevelType w:val="multilevel"/>
    <w:tmpl w:val="0B0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330452">
    <w:abstractNumId w:val="0"/>
  </w:num>
  <w:num w:numId="2" w16cid:durableId="1553151249">
    <w:abstractNumId w:val="40"/>
  </w:num>
  <w:num w:numId="3" w16cid:durableId="1890068340">
    <w:abstractNumId w:val="30"/>
  </w:num>
  <w:num w:numId="4" w16cid:durableId="1215384505">
    <w:abstractNumId w:val="5"/>
  </w:num>
  <w:num w:numId="5" w16cid:durableId="320353872">
    <w:abstractNumId w:val="41"/>
  </w:num>
  <w:num w:numId="6" w16cid:durableId="973828311">
    <w:abstractNumId w:val="24"/>
  </w:num>
  <w:num w:numId="7" w16cid:durableId="1174880234">
    <w:abstractNumId w:val="2"/>
  </w:num>
  <w:num w:numId="8" w16cid:durableId="427045269">
    <w:abstractNumId w:val="38"/>
  </w:num>
  <w:num w:numId="9" w16cid:durableId="1102804184">
    <w:abstractNumId w:val="4"/>
  </w:num>
  <w:num w:numId="10" w16cid:durableId="725181671">
    <w:abstractNumId w:val="36"/>
  </w:num>
  <w:num w:numId="11" w16cid:durableId="2013681118">
    <w:abstractNumId w:val="29"/>
  </w:num>
  <w:num w:numId="12" w16cid:durableId="2026861688">
    <w:abstractNumId w:val="6"/>
  </w:num>
  <w:num w:numId="13" w16cid:durableId="1593706443">
    <w:abstractNumId w:val="9"/>
  </w:num>
  <w:num w:numId="14" w16cid:durableId="129859516">
    <w:abstractNumId w:val="22"/>
  </w:num>
  <w:num w:numId="15" w16cid:durableId="133177429">
    <w:abstractNumId w:val="37"/>
  </w:num>
  <w:num w:numId="16" w16cid:durableId="1763378200">
    <w:abstractNumId w:val="16"/>
  </w:num>
  <w:num w:numId="17" w16cid:durableId="780611231">
    <w:abstractNumId w:val="44"/>
  </w:num>
  <w:num w:numId="18" w16cid:durableId="584996780">
    <w:abstractNumId w:val="45"/>
  </w:num>
  <w:num w:numId="19" w16cid:durableId="2109041289">
    <w:abstractNumId w:val="13"/>
  </w:num>
  <w:num w:numId="20" w16cid:durableId="1704944216">
    <w:abstractNumId w:val="17"/>
  </w:num>
  <w:num w:numId="21" w16cid:durableId="1117408254">
    <w:abstractNumId w:val="25"/>
  </w:num>
  <w:num w:numId="22" w16cid:durableId="935023031">
    <w:abstractNumId w:val="19"/>
  </w:num>
  <w:num w:numId="23" w16cid:durableId="625162581">
    <w:abstractNumId w:val="14"/>
  </w:num>
  <w:num w:numId="24" w16cid:durableId="434637389">
    <w:abstractNumId w:val="49"/>
  </w:num>
  <w:num w:numId="25" w16cid:durableId="2076782586">
    <w:abstractNumId w:val="12"/>
  </w:num>
  <w:num w:numId="26" w16cid:durableId="592009345">
    <w:abstractNumId w:val="34"/>
  </w:num>
  <w:num w:numId="27" w16cid:durableId="1496218820">
    <w:abstractNumId w:val="39"/>
  </w:num>
  <w:num w:numId="28" w16cid:durableId="1176575256">
    <w:abstractNumId w:val="15"/>
  </w:num>
  <w:num w:numId="29" w16cid:durableId="220140503">
    <w:abstractNumId w:val="10"/>
  </w:num>
  <w:num w:numId="30" w16cid:durableId="1571380887">
    <w:abstractNumId w:val="31"/>
  </w:num>
  <w:num w:numId="31" w16cid:durableId="199906067">
    <w:abstractNumId w:val="53"/>
  </w:num>
  <w:num w:numId="32" w16cid:durableId="1793672989">
    <w:abstractNumId w:val="28"/>
  </w:num>
  <w:num w:numId="33" w16cid:durableId="145434154">
    <w:abstractNumId w:val="3"/>
  </w:num>
  <w:num w:numId="34" w16cid:durableId="2077819882">
    <w:abstractNumId w:val="11"/>
  </w:num>
  <w:num w:numId="35" w16cid:durableId="1943339520">
    <w:abstractNumId w:val="52"/>
  </w:num>
  <w:num w:numId="36" w16cid:durableId="920914790">
    <w:abstractNumId w:val="23"/>
  </w:num>
  <w:num w:numId="37" w16cid:durableId="1930041391">
    <w:abstractNumId w:val="32"/>
  </w:num>
  <w:num w:numId="38" w16cid:durableId="312829935">
    <w:abstractNumId w:val="51"/>
  </w:num>
  <w:num w:numId="39" w16cid:durableId="653333145">
    <w:abstractNumId w:val="18"/>
  </w:num>
  <w:num w:numId="40" w16cid:durableId="665210143">
    <w:abstractNumId w:val="26"/>
  </w:num>
  <w:num w:numId="41" w16cid:durableId="1613979954">
    <w:abstractNumId w:val="21"/>
  </w:num>
  <w:num w:numId="42" w16cid:durableId="24410072">
    <w:abstractNumId w:val="35"/>
  </w:num>
  <w:num w:numId="43" w16cid:durableId="1998611275">
    <w:abstractNumId w:val="48"/>
  </w:num>
  <w:num w:numId="44" w16cid:durableId="1980257841">
    <w:abstractNumId w:val="7"/>
  </w:num>
  <w:num w:numId="45" w16cid:durableId="1297762837">
    <w:abstractNumId w:val="46"/>
  </w:num>
  <w:num w:numId="46" w16cid:durableId="1013848443">
    <w:abstractNumId w:val="42"/>
  </w:num>
  <w:num w:numId="47" w16cid:durableId="934633329">
    <w:abstractNumId w:val="8"/>
  </w:num>
  <w:num w:numId="48" w16cid:durableId="1153838777">
    <w:abstractNumId w:val="50"/>
  </w:num>
  <w:num w:numId="49" w16cid:durableId="911961633">
    <w:abstractNumId w:val="43"/>
  </w:num>
  <w:num w:numId="50" w16cid:durableId="1042634044">
    <w:abstractNumId w:val="20"/>
  </w:num>
  <w:num w:numId="51" w16cid:durableId="537084385">
    <w:abstractNumId w:val="47"/>
  </w:num>
  <w:num w:numId="52" w16cid:durableId="452330979">
    <w:abstractNumId w:val="33"/>
  </w:num>
  <w:num w:numId="53" w16cid:durableId="256208860">
    <w:abstractNumId w:val="27"/>
  </w:num>
  <w:num w:numId="54" w16cid:durableId="3634860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5"/>
    <w:rsid w:val="000348ED"/>
    <w:rsid w:val="00164AFD"/>
    <w:rsid w:val="0017491E"/>
    <w:rsid w:val="0018501B"/>
    <w:rsid w:val="001A60FF"/>
    <w:rsid w:val="001E00F1"/>
    <w:rsid w:val="00213946"/>
    <w:rsid w:val="00225339"/>
    <w:rsid w:val="00271066"/>
    <w:rsid w:val="002B0A97"/>
    <w:rsid w:val="002E2A55"/>
    <w:rsid w:val="003172BB"/>
    <w:rsid w:val="003E1794"/>
    <w:rsid w:val="003E2D67"/>
    <w:rsid w:val="0042229F"/>
    <w:rsid w:val="0042777F"/>
    <w:rsid w:val="00430A5C"/>
    <w:rsid w:val="00454393"/>
    <w:rsid w:val="004F0104"/>
    <w:rsid w:val="005033A3"/>
    <w:rsid w:val="005237BB"/>
    <w:rsid w:val="005327D8"/>
    <w:rsid w:val="005640D2"/>
    <w:rsid w:val="005658A8"/>
    <w:rsid w:val="005B62CD"/>
    <w:rsid w:val="006209CC"/>
    <w:rsid w:val="00627238"/>
    <w:rsid w:val="00642299"/>
    <w:rsid w:val="00684CA5"/>
    <w:rsid w:val="006E1180"/>
    <w:rsid w:val="006E7955"/>
    <w:rsid w:val="006F1FE1"/>
    <w:rsid w:val="00710352"/>
    <w:rsid w:val="00730FA4"/>
    <w:rsid w:val="007646C5"/>
    <w:rsid w:val="007C3777"/>
    <w:rsid w:val="007C3C76"/>
    <w:rsid w:val="0080795C"/>
    <w:rsid w:val="008679D3"/>
    <w:rsid w:val="008A1022"/>
    <w:rsid w:val="008A1157"/>
    <w:rsid w:val="009309FB"/>
    <w:rsid w:val="00A666A3"/>
    <w:rsid w:val="00AD079B"/>
    <w:rsid w:val="00AD5E94"/>
    <w:rsid w:val="00AF23DA"/>
    <w:rsid w:val="00B05C88"/>
    <w:rsid w:val="00B71943"/>
    <w:rsid w:val="00B9497E"/>
    <w:rsid w:val="00B95660"/>
    <w:rsid w:val="00BC118C"/>
    <w:rsid w:val="00BC3D40"/>
    <w:rsid w:val="00BF17C7"/>
    <w:rsid w:val="00C34304"/>
    <w:rsid w:val="00C84054"/>
    <w:rsid w:val="00C9620E"/>
    <w:rsid w:val="00D30416"/>
    <w:rsid w:val="00E11282"/>
    <w:rsid w:val="00EB275E"/>
    <w:rsid w:val="00ED417D"/>
    <w:rsid w:val="00ED42E9"/>
    <w:rsid w:val="00ED5D68"/>
    <w:rsid w:val="00EE0428"/>
    <w:rsid w:val="00EE197B"/>
    <w:rsid w:val="00F27137"/>
    <w:rsid w:val="00F31A99"/>
    <w:rsid w:val="00F59C3E"/>
    <w:rsid w:val="00FD7F8F"/>
    <w:rsid w:val="010FDA20"/>
    <w:rsid w:val="03B30239"/>
    <w:rsid w:val="04A19B53"/>
    <w:rsid w:val="06026A62"/>
    <w:rsid w:val="0731859D"/>
    <w:rsid w:val="080BCE7E"/>
    <w:rsid w:val="0859828F"/>
    <w:rsid w:val="09456356"/>
    <w:rsid w:val="0CDCB713"/>
    <w:rsid w:val="0D765FF8"/>
    <w:rsid w:val="1092F491"/>
    <w:rsid w:val="10967657"/>
    <w:rsid w:val="12EB6377"/>
    <w:rsid w:val="1391E47D"/>
    <w:rsid w:val="13A50DBA"/>
    <w:rsid w:val="14D12929"/>
    <w:rsid w:val="14E3745B"/>
    <w:rsid w:val="150CA46F"/>
    <w:rsid w:val="1631021B"/>
    <w:rsid w:val="16C56353"/>
    <w:rsid w:val="1798A405"/>
    <w:rsid w:val="179B3630"/>
    <w:rsid w:val="17F9833A"/>
    <w:rsid w:val="1929743A"/>
    <w:rsid w:val="193F13BF"/>
    <w:rsid w:val="1A0BA41E"/>
    <w:rsid w:val="1A4A2027"/>
    <w:rsid w:val="1ADCF6AF"/>
    <w:rsid w:val="1C4ACD6F"/>
    <w:rsid w:val="1D1EA247"/>
    <w:rsid w:val="1ECE4558"/>
    <w:rsid w:val="1F826E31"/>
    <w:rsid w:val="1FCD8C3E"/>
    <w:rsid w:val="234149FA"/>
    <w:rsid w:val="25E04795"/>
    <w:rsid w:val="283D7B0A"/>
    <w:rsid w:val="29FBC489"/>
    <w:rsid w:val="2AD09A33"/>
    <w:rsid w:val="2B2A9537"/>
    <w:rsid w:val="2DE52221"/>
    <w:rsid w:val="2FB5B226"/>
    <w:rsid w:val="2FEF3929"/>
    <w:rsid w:val="30212188"/>
    <w:rsid w:val="358B8D7B"/>
    <w:rsid w:val="36A07AAC"/>
    <w:rsid w:val="37275DDC"/>
    <w:rsid w:val="3819618F"/>
    <w:rsid w:val="389800C0"/>
    <w:rsid w:val="38A710A1"/>
    <w:rsid w:val="3931C53F"/>
    <w:rsid w:val="39EDF8CD"/>
    <w:rsid w:val="3B35A195"/>
    <w:rsid w:val="3DE31E33"/>
    <w:rsid w:val="3F1A4383"/>
    <w:rsid w:val="403D04DA"/>
    <w:rsid w:val="40B613E4"/>
    <w:rsid w:val="41377040"/>
    <w:rsid w:val="4137A216"/>
    <w:rsid w:val="44D66070"/>
    <w:rsid w:val="4682B774"/>
    <w:rsid w:val="46A6A3AA"/>
    <w:rsid w:val="46B35378"/>
    <w:rsid w:val="48194CD9"/>
    <w:rsid w:val="49B3E758"/>
    <w:rsid w:val="49D34340"/>
    <w:rsid w:val="4A7BD284"/>
    <w:rsid w:val="4B709604"/>
    <w:rsid w:val="4C0B5E1A"/>
    <w:rsid w:val="4C17A2E5"/>
    <w:rsid w:val="4C877751"/>
    <w:rsid w:val="4D0E8129"/>
    <w:rsid w:val="4DD83767"/>
    <w:rsid w:val="4DE5329F"/>
    <w:rsid w:val="50099DAD"/>
    <w:rsid w:val="51A56E0E"/>
    <w:rsid w:val="5332CAC3"/>
    <w:rsid w:val="548D5428"/>
    <w:rsid w:val="574366B8"/>
    <w:rsid w:val="58262B17"/>
    <w:rsid w:val="5882AB64"/>
    <w:rsid w:val="59873BEC"/>
    <w:rsid w:val="59FB3959"/>
    <w:rsid w:val="5C4F88B1"/>
    <w:rsid w:val="5CC04297"/>
    <w:rsid w:val="5D561C87"/>
    <w:rsid w:val="5DB75239"/>
    <w:rsid w:val="5DD92C08"/>
    <w:rsid w:val="5E11A9A9"/>
    <w:rsid w:val="5E1CB74A"/>
    <w:rsid w:val="6113846A"/>
    <w:rsid w:val="646AE3E6"/>
    <w:rsid w:val="65838155"/>
    <w:rsid w:val="679E4EA0"/>
    <w:rsid w:val="68AD290D"/>
    <w:rsid w:val="691BB3A8"/>
    <w:rsid w:val="69CE9143"/>
    <w:rsid w:val="6A3C8D15"/>
    <w:rsid w:val="6A95AAC5"/>
    <w:rsid w:val="6CAB0A86"/>
    <w:rsid w:val="6D52A987"/>
    <w:rsid w:val="6DE41E3A"/>
    <w:rsid w:val="6EF21F5A"/>
    <w:rsid w:val="6FE2AB48"/>
    <w:rsid w:val="71768F1E"/>
    <w:rsid w:val="71DB075E"/>
    <w:rsid w:val="7397014B"/>
    <w:rsid w:val="73B9FAC7"/>
    <w:rsid w:val="747A69CD"/>
    <w:rsid w:val="74B8530D"/>
    <w:rsid w:val="75FB53EA"/>
    <w:rsid w:val="764BB08A"/>
    <w:rsid w:val="76733CA8"/>
    <w:rsid w:val="77776358"/>
    <w:rsid w:val="7840CFE8"/>
    <w:rsid w:val="79252099"/>
    <w:rsid w:val="79F257F0"/>
    <w:rsid w:val="7ADF063A"/>
    <w:rsid w:val="7B03E8D9"/>
    <w:rsid w:val="7C8DB09C"/>
    <w:rsid w:val="7D16A5B0"/>
    <w:rsid w:val="7DACCF72"/>
    <w:rsid w:val="7ED912DF"/>
    <w:rsid w:val="7EE2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1BC26"/>
  <w15:chartTrackingRefBased/>
  <w15:docId w15:val="{CBAD4C56-BA5D-4791-A793-CEC64D5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ext"/>
    <w:basedOn w:val="Normal"/>
    <w:next w:val="Normal"/>
    <w:link w:val="Heading1Char"/>
    <w:autoRedefine/>
    <w:uiPriority w:val="9"/>
    <w:qFormat/>
    <w:rsid w:val="003172BB"/>
    <w:pPr>
      <w:keepNext/>
      <w:numPr>
        <w:numId w:val="1"/>
      </w:numPr>
      <w:spacing w:before="240" w:after="60" w:line="276" w:lineRule="auto"/>
      <w:outlineLvl w:val="0"/>
    </w:pPr>
    <w:rPr>
      <w:rFonts w:ascii="Cambria" w:eastAsia="Times New Roman" w:hAnsi="Cambria"/>
      <w:b/>
      <w:bCs/>
      <w:kern w:val="32"/>
      <w:sz w:val="28"/>
      <w:szCs w:val="32"/>
      <w:lang w:val="x-none" w:eastAsia="x-none"/>
    </w:rPr>
  </w:style>
  <w:style w:type="paragraph" w:styleId="Heading2">
    <w:name w:val="heading 2"/>
    <w:aliases w:val="Thesis3"/>
    <w:basedOn w:val="Normal"/>
    <w:next w:val="Normal"/>
    <w:link w:val="Heading2Char"/>
    <w:autoRedefine/>
    <w:uiPriority w:val="9"/>
    <w:unhideWhenUsed/>
    <w:qFormat/>
    <w:rsid w:val="003172BB"/>
    <w:pPr>
      <w:keepNext/>
      <w:numPr>
        <w:ilvl w:val="1"/>
        <w:numId w:val="1"/>
      </w:numPr>
      <w:spacing w:before="240" w:after="60" w:line="276" w:lineRule="auto"/>
      <w:outlineLvl w:val="1"/>
    </w:pPr>
    <w:rPr>
      <w:rFonts w:ascii="Cambria" w:eastAsia="Times New Roman" w:hAnsi="Cambria"/>
      <w:b/>
      <w:bCs/>
      <w:i/>
      <w:iCs/>
      <w:sz w:val="24"/>
      <w:szCs w:val="28"/>
      <w:lang w:val="x-none" w:eastAsia="x-none"/>
    </w:rPr>
  </w:style>
  <w:style w:type="paragraph" w:styleId="Heading3">
    <w:name w:val="heading 3"/>
    <w:basedOn w:val="Normal"/>
    <w:next w:val="Normal"/>
    <w:link w:val="Heading3Char"/>
    <w:autoRedefine/>
    <w:uiPriority w:val="9"/>
    <w:unhideWhenUsed/>
    <w:qFormat/>
    <w:rsid w:val="003172BB"/>
    <w:pPr>
      <w:keepNext/>
      <w:numPr>
        <w:ilvl w:val="2"/>
        <w:numId w:val="1"/>
      </w:numPr>
      <w:spacing w:before="240" w:after="60" w:line="276" w:lineRule="auto"/>
      <w:outlineLvl w:val="2"/>
    </w:pPr>
    <w:rPr>
      <w:rFonts w:ascii="Cambria" w:eastAsia="Times New Roman" w:hAnsi="Cambria"/>
      <w:bCs/>
      <w:i/>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172BB"/>
    <w:pPr>
      <w:spacing w:after="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3172BB"/>
    <w:rPr>
      <w:rFonts w:eastAsiaTheme="majorEastAsia" w:cstheme="majorBidi"/>
      <w:b/>
      <w:spacing w:val="-10"/>
      <w:kern w:val="28"/>
      <w:sz w:val="44"/>
      <w:szCs w:val="56"/>
    </w:rPr>
  </w:style>
  <w:style w:type="character" w:customStyle="1" w:styleId="Heading1Char">
    <w:name w:val="Heading 1 Char"/>
    <w:aliases w:val="text Char"/>
    <w:link w:val="Heading1"/>
    <w:uiPriority w:val="9"/>
    <w:rsid w:val="003172BB"/>
    <w:rPr>
      <w:rFonts w:ascii="Cambria" w:eastAsia="Times New Roman" w:hAnsi="Cambria"/>
      <w:b/>
      <w:bCs/>
      <w:kern w:val="32"/>
      <w:sz w:val="28"/>
      <w:szCs w:val="32"/>
      <w:lang w:val="x-none" w:eastAsia="x-none"/>
    </w:rPr>
  </w:style>
  <w:style w:type="character" w:customStyle="1" w:styleId="Heading2Char">
    <w:name w:val="Heading 2 Char"/>
    <w:aliases w:val="Thesis3 Char"/>
    <w:link w:val="Heading2"/>
    <w:uiPriority w:val="9"/>
    <w:rsid w:val="003172BB"/>
    <w:rPr>
      <w:rFonts w:ascii="Cambria" w:eastAsia="Times New Roman" w:hAnsi="Cambria"/>
      <w:b/>
      <w:bCs/>
      <w:i/>
      <w:iCs/>
      <w:sz w:val="24"/>
      <w:szCs w:val="28"/>
      <w:lang w:val="x-none" w:eastAsia="x-none"/>
    </w:rPr>
  </w:style>
  <w:style w:type="character" w:customStyle="1" w:styleId="Heading3Char">
    <w:name w:val="Heading 3 Char"/>
    <w:link w:val="Heading3"/>
    <w:uiPriority w:val="9"/>
    <w:rsid w:val="003172BB"/>
    <w:rPr>
      <w:rFonts w:ascii="Cambria" w:eastAsia="Times New Roman" w:hAnsi="Cambria"/>
      <w:bCs/>
      <w:i/>
      <w:sz w:val="24"/>
      <w:szCs w:val="26"/>
      <w:lang w:val="x-none" w:eastAsia="x-none"/>
    </w:rPr>
  </w:style>
  <w:style w:type="table" w:styleId="TableGrid">
    <w:name w:val="Table Grid"/>
    <w:basedOn w:val="TableNormal"/>
    <w:uiPriority w:val="39"/>
    <w:rsid w:val="0076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6C5"/>
    <w:pPr>
      <w:spacing w:line="256" w:lineRule="auto"/>
      <w:ind w:left="720"/>
      <w:contextualSpacing/>
    </w:pPr>
  </w:style>
  <w:style w:type="paragraph" w:styleId="Subtitle">
    <w:name w:val="Subtitle"/>
    <w:basedOn w:val="Normal"/>
    <w:next w:val="Normal"/>
    <w:link w:val="SubtitleChar"/>
    <w:uiPriority w:val="11"/>
    <w:qFormat/>
    <w:rsid w:val="007646C5"/>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C5"/>
    <w:rPr>
      <w:rFonts w:eastAsiaTheme="minorEastAsia"/>
      <w:color w:val="5A5A5A" w:themeColor="text1" w:themeTint="A5"/>
      <w:spacing w:val="15"/>
    </w:rPr>
  </w:style>
  <w:style w:type="paragraph" w:styleId="Header">
    <w:name w:val="header"/>
    <w:basedOn w:val="Normal"/>
    <w:link w:val="HeaderChar"/>
    <w:uiPriority w:val="99"/>
    <w:unhideWhenUsed/>
    <w:rsid w:val="00BF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C7"/>
  </w:style>
  <w:style w:type="paragraph" w:styleId="Footer">
    <w:name w:val="footer"/>
    <w:basedOn w:val="Normal"/>
    <w:link w:val="FooterChar"/>
    <w:uiPriority w:val="99"/>
    <w:unhideWhenUsed/>
    <w:rsid w:val="00BF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C7"/>
  </w:style>
  <w:style w:type="paragraph" w:styleId="NormalWeb">
    <w:name w:val="Normal (Web)"/>
    <w:basedOn w:val="Normal"/>
    <w:uiPriority w:val="99"/>
    <w:semiHidden/>
    <w:unhideWhenUsed/>
    <w:rsid w:val="0062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7238"/>
  </w:style>
  <w:style w:type="paragraph" w:customStyle="1" w:styleId="paragraph">
    <w:name w:val="paragraph"/>
    <w:basedOn w:val="Normal"/>
    <w:rsid w:val="005B6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62CD"/>
  </w:style>
  <w:style w:type="paragraph" w:styleId="BalloonText">
    <w:name w:val="Balloon Text"/>
    <w:basedOn w:val="Normal"/>
    <w:link w:val="BalloonTextChar"/>
    <w:uiPriority w:val="99"/>
    <w:semiHidden/>
    <w:unhideWhenUsed/>
    <w:rsid w:val="006F1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E1"/>
    <w:rPr>
      <w:rFonts w:ascii="Segoe UI" w:hAnsi="Segoe UI" w:cs="Segoe UI"/>
      <w:sz w:val="18"/>
      <w:szCs w:val="18"/>
    </w:rPr>
  </w:style>
  <w:style w:type="character" w:styleId="Hyperlink">
    <w:name w:val="Hyperlink"/>
    <w:basedOn w:val="DefaultParagraphFont"/>
    <w:uiPriority w:val="99"/>
    <w:unhideWhenUsed/>
    <w:rsid w:val="007C3777"/>
    <w:rPr>
      <w:color w:val="0563C1" w:themeColor="hyperlink"/>
      <w:u w:val="single"/>
    </w:rPr>
  </w:style>
  <w:style w:type="character" w:styleId="UnresolvedMention">
    <w:name w:val="Unresolved Mention"/>
    <w:basedOn w:val="DefaultParagraphFont"/>
    <w:uiPriority w:val="99"/>
    <w:semiHidden/>
    <w:unhideWhenUsed/>
    <w:rsid w:val="007C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1942">
      <w:bodyDiv w:val="1"/>
      <w:marLeft w:val="0"/>
      <w:marRight w:val="0"/>
      <w:marTop w:val="0"/>
      <w:marBottom w:val="0"/>
      <w:divBdr>
        <w:top w:val="none" w:sz="0" w:space="0" w:color="auto"/>
        <w:left w:val="none" w:sz="0" w:space="0" w:color="auto"/>
        <w:bottom w:val="none" w:sz="0" w:space="0" w:color="auto"/>
        <w:right w:val="none" w:sz="0" w:space="0" w:color="auto"/>
      </w:divBdr>
      <w:divsChild>
        <w:div w:id="927616918">
          <w:marLeft w:val="0"/>
          <w:marRight w:val="0"/>
          <w:marTop w:val="0"/>
          <w:marBottom w:val="0"/>
          <w:divBdr>
            <w:top w:val="none" w:sz="0" w:space="0" w:color="auto"/>
            <w:left w:val="none" w:sz="0" w:space="0" w:color="auto"/>
            <w:bottom w:val="none" w:sz="0" w:space="0" w:color="auto"/>
            <w:right w:val="none" w:sz="0" w:space="0" w:color="auto"/>
          </w:divBdr>
          <w:divsChild>
            <w:div w:id="883710587">
              <w:marLeft w:val="0"/>
              <w:marRight w:val="0"/>
              <w:marTop w:val="0"/>
              <w:marBottom w:val="0"/>
              <w:divBdr>
                <w:top w:val="none" w:sz="0" w:space="0" w:color="auto"/>
                <w:left w:val="none" w:sz="0" w:space="0" w:color="auto"/>
                <w:bottom w:val="none" w:sz="0" w:space="0" w:color="auto"/>
                <w:right w:val="none" w:sz="0" w:space="0" w:color="auto"/>
              </w:divBdr>
            </w:div>
            <w:div w:id="982546444">
              <w:marLeft w:val="0"/>
              <w:marRight w:val="0"/>
              <w:marTop w:val="0"/>
              <w:marBottom w:val="0"/>
              <w:divBdr>
                <w:top w:val="none" w:sz="0" w:space="0" w:color="auto"/>
                <w:left w:val="none" w:sz="0" w:space="0" w:color="auto"/>
                <w:bottom w:val="none" w:sz="0" w:space="0" w:color="auto"/>
                <w:right w:val="none" w:sz="0" w:space="0" w:color="auto"/>
              </w:divBdr>
            </w:div>
            <w:div w:id="1111245414">
              <w:marLeft w:val="0"/>
              <w:marRight w:val="0"/>
              <w:marTop w:val="0"/>
              <w:marBottom w:val="0"/>
              <w:divBdr>
                <w:top w:val="none" w:sz="0" w:space="0" w:color="auto"/>
                <w:left w:val="none" w:sz="0" w:space="0" w:color="auto"/>
                <w:bottom w:val="none" w:sz="0" w:space="0" w:color="auto"/>
                <w:right w:val="none" w:sz="0" w:space="0" w:color="auto"/>
              </w:divBdr>
            </w:div>
            <w:div w:id="314575434">
              <w:marLeft w:val="0"/>
              <w:marRight w:val="0"/>
              <w:marTop w:val="0"/>
              <w:marBottom w:val="0"/>
              <w:divBdr>
                <w:top w:val="none" w:sz="0" w:space="0" w:color="auto"/>
                <w:left w:val="none" w:sz="0" w:space="0" w:color="auto"/>
                <w:bottom w:val="none" w:sz="0" w:space="0" w:color="auto"/>
                <w:right w:val="none" w:sz="0" w:space="0" w:color="auto"/>
              </w:divBdr>
            </w:div>
          </w:divsChild>
        </w:div>
        <w:div w:id="1785229306">
          <w:marLeft w:val="0"/>
          <w:marRight w:val="0"/>
          <w:marTop w:val="0"/>
          <w:marBottom w:val="0"/>
          <w:divBdr>
            <w:top w:val="none" w:sz="0" w:space="0" w:color="auto"/>
            <w:left w:val="none" w:sz="0" w:space="0" w:color="auto"/>
            <w:bottom w:val="none" w:sz="0" w:space="0" w:color="auto"/>
            <w:right w:val="none" w:sz="0" w:space="0" w:color="auto"/>
          </w:divBdr>
          <w:divsChild>
            <w:div w:id="1372025897">
              <w:marLeft w:val="-75"/>
              <w:marRight w:val="0"/>
              <w:marTop w:val="30"/>
              <w:marBottom w:val="30"/>
              <w:divBdr>
                <w:top w:val="none" w:sz="0" w:space="0" w:color="auto"/>
                <w:left w:val="none" w:sz="0" w:space="0" w:color="auto"/>
                <w:bottom w:val="none" w:sz="0" w:space="0" w:color="auto"/>
                <w:right w:val="none" w:sz="0" w:space="0" w:color="auto"/>
              </w:divBdr>
              <w:divsChild>
                <w:div w:id="919486866">
                  <w:marLeft w:val="0"/>
                  <w:marRight w:val="0"/>
                  <w:marTop w:val="0"/>
                  <w:marBottom w:val="0"/>
                  <w:divBdr>
                    <w:top w:val="none" w:sz="0" w:space="0" w:color="auto"/>
                    <w:left w:val="none" w:sz="0" w:space="0" w:color="auto"/>
                    <w:bottom w:val="none" w:sz="0" w:space="0" w:color="auto"/>
                    <w:right w:val="none" w:sz="0" w:space="0" w:color="auto"/>
                  </w:divBdr>
                  <w:divsChild>
                    <w:div w:id="993412225">
                      <w:marLeft w:val="0"/>
                      <w:marRight w:val="0"/>
                      <w:marTop w:val="0"/>
                      <w:marBottom w:val="0"/>
                      <w:divBdr>
                        <w:top w:val="none" w:sz="0" w:space="0" w:color="auto"/>
                        <w:left w:val="none" w:sz="0" w:space="0" w:color="auto"/>
                        <w:bottom w:val="none" w:sz="0" w:space="0" w:color="auto"/>
                        <w:right w:val="none" w:sz="0" w:space="0" w:color="auto"/>
                      </w:divBdr>
                    </w:div>
                  </w:divsChild>
                </w:div>
                <w:div w:id="507525524">
                  <w:marLeft w:val="0"/>
                  <w:marRight w:val="0"/>
                  <w:marTop w:val="0"/>
                  <w:marBottom w:val="0"/>
                  <w:divBdr>
                    <w:top w:val="none" w:sz="0" w:space="0" w:color="auto"/>
                    <w:left w:val="none" w:sz="0" w:space="0" w:color="auto"/>
                    <w:bottom w:val="none" w:sz="0" w:space="0" w:color="auto"/>
                    <w:right w:val="none" w:sz="0" w:space="0" w:color="auto"/>
                  </w:divBdr>
                  <w:divsChild>
                    <w:div w:id="549074034">
                      <w:marLeft w:val="0"/>
                      <w:marRight w:val="0"/>
                      <w:marTop w:val="0"/>
                      <w:marBottom w:val="0"/>
                      <w:divBdr>
                        <w:top w:val="none" w:sz="0" w:space="0" w:color="auto"/>
                        <w:left w:val="none" w:sz="0" w:space="0" w:color="auto"/>
                        <w:bottom w:val="none" w:sz="0" w:space="0" w:color="auto"/>
                        <w:right w:val="none" w:sz="0" w:space="0" w:color="auto"/>
                      </w:divBdr>
                    </w:div>
                  </w:divsChild>
                </w:div>
                <w:div w:id="171728943">
                  <w:marLeft w:val="0"/>
                  <w:marRight w:val="0"/>
                  <w:marTop w:val="0"/>
                  <w:marBottom w:val="0"/>
                  <w:divBdr>
                    <w:top w:val="none" w:sz="0" w:space="0" w:color="auto"/>
                    <w:left w:val="none" w:sz="0" w:space="0" w:color="auto"/>
                    <w:bottom w:val="none" w:sz="0" w:space="0" w:color="auto"/>
                    <w:right w:val="none" w:sz="0" w:space="0" w:color="auto"/>
                  </w:divBdr>
                  <w:divsChild>
                    <w:div w:id="203056329">
                      <w:marLeft w:val="0"/>
                      <w:marRight w:val="0"/>
                      <w:marTop w:val="0"/>
                      <w:marBottom w:val="0"/>
                      <w:divBdr>
                        <w:top w:val="none" w:sz="0" w:space="0" w:color="auto"/>
                        <w:left w:val="none" w:sz="0" w:space="0" w:color="auto"/>
                        <w:bottom w:val="none" w:sz="0" w:space="0" w:color="auto"/>
                        <w:right w:val="none" w:sz="0" w:space="0" w:color="auto"/>
                      </w:divBdr>
                    </w:div>
                  </w:divsChild>
                </w:div>
                <w:div w:id="1960839988">
                  <w:marLeft w:val="0"/>
                  <w:marRight w:val="0"/>
                  <w:marTop w:val="0"/>
                  <w:marBottom w:val="0"/>
                  <w:divBdr>
                    <w:top w:val="none" w:sz="0" w:space="0" w:color="auto"/>
                    <w:left w:val="none" w:sz="0" w:space="0" w:color="auto"/>
                    <w:bottom w:val="none" w:sz="0" w:space="0" w:color="auto"/>
                    <w:right w:val="none" w:sz="0" w:space="0" w:color="auto"/>
                  </w:divBdr>
                  <w:divsChild>
                    <w:div w:id="254289218">
                      <w:marLeft w:val="0"/>
                      <w:marRight w:val="0"/>
                      <w:marTop w:val="0"/>
                      <w:marBottom w:val="0"/>
                      <w:divBdr>
                        <w:top w:val="none" w:sz="0" w:space="0" w:color="auto"/>
                        <w:left w:val="none" w:sz="0" w:space="0" w:color="auto"/>
                        <w:bottom w:val="none" w:sz="0" w:space="0" w:color="auto"/>
                        <w:right w:val="none" w:sz="0" w:space="0" w:color="auto"/>
                      </w:divBdr>
                    </w:div>
                  </w:divsChild>
                </w:div>
                <w:div w:id="1367411882">
                  <w:marLeft w:val="0"/>
                  <w:marRight w:val="0"/>
                  <w:marTop w:val="0"/>
                  <w:marBottom w:val="0"/>
                  <w:divBdr>
                    <w:top w:val="none" w:sz="0" w:space="0" w:color="auto"/>
                    <w:left w:val="none" w:sz="0" w:space="0" w:color="auto"/>
                    <w:bottom w:val="none" w:sz="0" w:space="0" w:color="auto"/>
                    <w:right w:val="none" w:sz="0" w:space="0" w:color="auto"/>
                  </w:divBdr>
                  <w:divsChild>
                    <w:div w:id="1618364209">
                      <w:marLeft w:val="0"/>
                      <w:marRight w:val="0"/>
                      <w:marTop w:val="0"/>
                      <w:marBottom w:val="0"/>
                      <w:divBdr>
                        <w:top w:val="none" w:sz="0" w:space="0" w:color="auto"/>
                        <w:left w:val="none" w:sz="0" w:space="0" w:color="auto"/>
                        <w:bottom w:val="none" w:sz="0" w:space="0" w:color="auto"/>
                        <w:right w:val="none" w:sz="0" w:space="0" w:color="auto"/>
                      </w:divBdr>
                    </w:div>
                  </w:divsChild>
                </w:div>
                <w:div w:id="1610969714">
                  <w:marLeft w:val="0"/>
                  <w:marRight w:val="0"/>
                  <w:marTop w:val="0"/>
                  <w:marBottom w:val="0"/>
                  <w:divBdr>
                    <w:top w:val="none" w:sz="0" w:space="0" w:color="auto"/>
                    <w:left w:val="none" w:sz="0" w:space="0" w:color="auto"/>
                    <w:bottom w:val="none" w:sz="0" w:space="0" w:color="auto"/>
                    <w:right w:val="none" w:sz="0" w:space="0" w:color="auto"/>
                  </w:divBdr>
                  <w:divsChild>
                    <w:div w:id="1398435470">
                      <w:marLeft w:val="0"/>
                      <w:marRight w:val="0"/>
                      <w:marTop w:val="0"/>
                      <w:marBottom w:val="0"/>
                      <w:divBdr>
                        <w:top w:val="none" w:sz="0" w:space="0" w:color="auto"/>
                        <w:left w:val="none" w:sz="0" w:space="0" w:color="auto"/>
                        <w:bottom w:val="none" w:sz="0" w:space="0" w:color="auto"/>
                        <w:right w:val="none" w:sz="0" w:space="0" w:color="auto"/>
                      </w:divBdr>
                    </w:div>
                  </w:divsChild>
                </w:div>
                <w:div w:id="101413528">
                  <w:marLeft w:val="0"/>
                  <w:marRight w:val="0"/>
                  <w:marTop w:val="0"/>
                  <w:marBottom w:val="0"/>
                  <w:divBdr>
                    <w:top w:val="none" w:sz="0" w:space="0" w:color="auto"/>
                    <w:left w:val="none" w:sz="0" w:space="0" w:color="auto"/>
                    <w:bottom w:val="none" w:sz="0" w:space="0" w:color="auto"/>
                    <w:right w:val="none" w:sz="0" w:space="0" w:color="auto"/>
                  </w:divBdr>
                  <w:divsChild>
                    <w:div w:id="914707217">
                      <w:marLeft w:val="0"/>
                      <w:marRight w:val="0"/>
                      <w:marTop w:val="0"/>
                      <w:marBottom w:val="0"/>
                      <w:divBdr>
                        <w:top w:val="none" w:sz="0" w:space="0" w:color="auto"/>
                        <w:left w:val="none" w:sz="0" w:space="0" w:color="auto"/>
                        <w:bottom w:val="none" w:sz="0" w:space="0" w:color="auto"/>
                        <w:right w:val="none" w:sz="0" w:space="0" w:color="auto"/>
                      </w:divBdr>
                    </w:div>
                    <w:div w:id="1584874307">
                      <w:marLeft w:val="0"/>
                      <w:marRight w:val="0"/>
                      <w:marTop w:val="0"/>
                      <w:marBottom w:val="0"/>
                      <w:divBdr>
                        <w:top w:val="none" w:sz="0" w:space="0" w:color="auto"/>
                        <w:left w:val="none" w:sz="0" w:space="0" w:color="auto"/>
                        <w:bottom w:val="none" w:sz="0" w:space="0" w:color="auto"/>
                        <w:right w:val="none" w:sz="0" w:space="0" w:color="auto"/>
                      </w:divBdr>
                    </w:div>
                  </w:divsChild>
                </w:div>
                <w:div w:id="2110470836">
                  <w:marLeft w:val="0"/>
                  <w:marRight w:val="0"/>
                  <w:marTop w:val="0"/>
                  <w:marBottom w:val="0"/>
                  <w:divBdr>
                    <w:top w:val="none" w:sz="0" w:space="0" w:color="auto"/>
                    <w:left w:val="none" w:sz="0" w:space="0" w:color="auto"/>
                    <w:bottom w:val="none" w:sz="0" w:space="0" w:color="auto"/>
                    <w:right w:val="none" w:sz="0" w:space="0" w:color="auto"/>
                  </w:divBdr>
                  <w:divsChild>
                    <w:div w:id="1854760627">
                      <w:marLeft w:val="0"/>
                      <w:marRight w:val="0"/>
                      <w:marTop w:val="0"/>
                      <w:marBottom w:val="0"/>
                      <w:divBdr>
                        <w:top w:val="none" w:sz="0" w:space="0" w:color="auto"/>
                        <w:left w:val="none" w:sz="0" w:space="0" w:color="auto"/>
                        <w:bottom w:val="none" w:sz="0" w:space="0" w:color="auto"/>
                        <w:right w:val="none" w:sz="0" w:space="0" w:color="auto"/>
                      </w:divBdr>
                    </w:div>
                  </w:divsChild>
                </w:div>
                <w:div w:id="842889326">
                  <w:marLeft w:val="0"/>
                  <w:marRight w:val="0"/>
                  <w:marTop w:val="0"/>
                  <w:marBottom w:val="0"/>
                  <w:divBdr>
                    <w:top w:val="none" w:sz="0" w:space="0" w:color="auto"/>
                    <w:left w:val="none" w:sz="0" w:space="0" w:color="auto"/>
                    <w:bottom w:val="none" w:sz="0" w:space="0" w:color="auto"/>
                    <w:right w:val="none" w:sz="0" w:space="0" w:color="auto"/>
                  </w:divBdr>
                  <w:divsChild>
                    <w:div w:id="664748068">
                      <w:marLeft w:val="0"/>
                      <w:marRight w:val="0"/>
                      <w:marTop w:val="0"/>
                      <w:marBottom w:val="0"/>
                      <w:divBdr>
                        <w:top w:val="none" w:sz="0" w:space="0" w:color="auto"/>
                        <w:left w:val="none" w:sz="0" w:space="0" w:color="auto"/>
                        <w:bottom w:val="none" w:sz="0" w:space="0" w:color="auto"/>
                        <w:right w:val="none" w:sz="0" w:space="0" w:color="auto"/>
                      </w:divBdr>
                    </w:div>
                  </w:divsChild>
                </w:div>
                <w:div w:id="1480532414">
                  <w:marLeft w:val="0"/>
                  <w:marRight w:val="0"/>
                  <w:marTop w:val="0"/>
                  <w:marBottom w:val="0"/>
                  <w:divBdr>
                    <w:top w:val="none" w:sz="0" w:space="0" w:color="auto"/>
                    <w:left w:val="none" w:sz="0" w:space="0" w:color="auto"/>
                    <w:bottom w:val="none" w:sz="0" w:space="0" w:color="auto"/>
                    <w:right w:val="none" w:sz="0" w:space="0" w:color="auto"/>
                  </w:divBdr>
                  <w:divsChild>
                    <w:div w:id="993026150">
                      <w:marLeft w:val="0"/>
                      <w:marRight w:val="0"/>
                      <w:marTop w:val="0"/>
                      <w:marBottom w:val="0"/>
                      <w:divBdr>
                        <w:top w:val="none" w:sz="0" w:space="0" w:color="auto"/>
                        <w:left w:val="none" w:sz="0" w:space="0" w:color="auto"/>
                        <w:bottom w:val="none" w:sz="0" w:space="0" w:color="auto"/>
                        <w:right w:val="none" w:sz="0" w:space="0" w:color="auto"/>
                      </w:divBdr>
                    </w:div>
                  </w:divsChild>
                </w:div>
                <w:div w:id="1103377176">
                  <w:marLeft w:val="0"/>
                  <w:marRight w:val="0"/>
                  <w:marTop w:val="0"/>
                  <w:marBottom w:val="0"/>
                  <w:divBdr>
                    <w:top w:val="none" w:sz="0" w:space="0" w:color="auto"/>
                    <w:left w:val="none" w:sz="0" w:space="0" w:color="auto"/>
                    <w:bottom w:val="none" w:sz="0" w:space="0" w:color="auto"/>
                    <w:right w:val="none" w:sz="0" w:space="0" w:color="auto"/>
                  </w:divBdr>
                  <w:divsChild>
                    <w:div w:id="70932226">
                      <w:marLeft w:val="0"/>
                      <w:marRight w:val="0"/>
                      <w:marTop w:val="0"/>
                      <w:marBottom w:val="0"/>
                      <w:divBdr>
                        <w:top w:val="none" w:sz="0" w:space="0" w:color="auto"/>
                        <w:left w:val="none" w:sz="0" w:space="0" w:color="auto"/>
                        <w:bottom w:val="none" w:sz="0" w:space="0" w:color="auto"/>
                        <w:right w:val="none" w:sz="0" w:space="0" w:color="auto"/>
                      </w:divBdr>
                    </w:div>
                    <w:div w:id="2037467389">
                      <w:marLeft w:val="0"/>
                      <w:marRight w:val="0"/>
                      <w:marTop w:val="0"/>
                      <w:marBottom w:val="0"/>
                      <w:divBdr>
                        <w:top w:val="none" w:sz="0" w:space="0" w:color="auto"/>
                        <w:left w:val="none" w:sz="0" w:space="0" w:color="auto"/>
                        <w:bottom w:val="none" w:sz="0" w:space="0" w:color="auto"/>
                        <w:right w:val="none" w:sz="0" w:space="0" w:color="auto"/>
                      </w:divBdr>
                    </w:div>
                  </w:divsChild>
                </w:div>
                <w:div w:id="667365393">
                  <w:marLeft w:val="0"/>
                  <w:marRight w:val="0"/>
                  <w:marTop w:val="0"/>
                  <w:marBottom w:val="0"/>
                  <w:divBdr>
                    <w:top w:val="none" w:sz="0" w:space="0" w:color="auto"/>
                    <w:left w:val="none" w:sz="0" w:space="0" w:color="auto"/>
                    <w:bottom w:val="none" w:sz="0" w:space="0" w:color="auto"/>
                    <w:right w:val="none" w:sz="0" w:space="0" w:color="auto"/>
                  </w:divBdr>
                  <w:divsChild>
                    <w:div w:id="637997685">
                      <w:marLeft w:val="0"/>
                      <w:marRight w:val="0"/>
                      <w:marTop w:val="0"/>
                      <w:marBottom w:val="0"/>
                      <w:divBdr>
                        <w:top w:val="none" w:sz="0" w:space="0" w:color="auto"/>
                        <w:left w:val="none" w:sz="0" w:space="0" w:color="auto"/>
                        <w:bottom w:val="none" w:sz="0" w:space="0" w:color="auto"/>
                        <w:right w:val="none" w:sz="0" w:space="0" w:color="auto"/>
                      </w:divBdr>
                    </w:div>
                  </w:divsChild>
                </w:div>
                <w:div w:id="729810970">
                  <w:marLeft w:val="0"/>
                  <w:marRight w:val="0"/>
                  <w:marTop w:val="0"/>
                  <w:marBottom w:val="0"/>
                  <w:divBdr>
                    <w:top w:val="none" w:sz="0" w:space="0" w:color="auto"/>
                    <w:left w:val="none" w:sz="0" w:space="0" w:color="auto"/>
                    <w:bottom w:val="none" w:sz="0" w:space="0" w:color="auto"/>
                    <w:right w:val="none" w:sz="0" w:space="0" w:color="auto"/>
                  </w:divBdr>
                  <w:divsChild>
                    <w:div w:id="95367533">
                      <w:marLeft w:val="0"/>
                      <w:marRight w:val="0"/>
                      <w:marTop w:val="0"/>
                      <w:marBottom w:val="0"/>
                      <w:divBdr>
                        <w:top w:val="none" w:sz="0" w:space="0" w:color="auto"/>
                        <w:left w:val="none" w:sz="0" w:space="0" w:color="auto"/>
                        <w:bottom w:val="none" w:sz="0" w:space="0" w:color="auto"/>
                        <w:right w:val="none" w:sz="0" w:space="0" w:color="auto"/>
                      </w:divBdr>
                    </w:div>
                  </w:divsChild>
                </w:div>
                <w:div w:id="825709500">
                  <w:marLeft w:val="0"/>
                  <w:marRight w:val="0"/>
                  <w:marTop w:val="0"/>
                  <w:marBottom w:val="0"/>
                  <w:divBdr>
                    <w:top w:val="none" w:sz="0" w:space="0" w:color="auto"/>
                    <w:left w:val="none" w:sz="0" w:space="0" w:color="auto"/>
                    <w:bottom w:val="none" w:sz="0" w:space="0" w:color="auto"/>
                    <w:right w:val="none" w:sz="0" w:space="0" w:color="auto"/>
                  </w:divBdr>
                  <w:divsChild>
                    <w:div w:id="1700084094">
                      <w:marLeft w:val="0"/>
                      <w:marRight w:val="0"/>
                      <w:marTop w:val="0"/>
                      <w:marBottom w:val="0"/>
                      <w:divBdr>
                        <w:top w:val="none" w:sz="0" w:space="0" w:color="auto"/>
                        <w:left w:val="none" w:sz="0" w:space="0" w:color="auto"/>
                        <w:bottom w:val="none" w:sz="0" w:space="0" w:color="auto"/>
                        <w:right w:val="none" w:sz="0" w:space="0" w:color="auto"/>
                      </w:divBdr>
                    </w:div>
                  </w:divsChild>
                </w:div>
                <w:div w:id="2092771040">
                  <w:marLeft w:val="0"/>
                  <w:marRight w:val="0"/>
                  <w:marTop w:val="0"/>
                  <w:marBottom w:val="0"/>
                  <w:divBdr>
                    <w:top w:val="none" w:sz="0" w:space="0" w:color="auto"/>
                    <w:left w:val="none" w:sz="0" w:space="0" w:color="auto"/>
                    <w:bottom w:val="none" w:sz="0" w:space="0" w:color="auto"/>
                    <w:right w:val="none" w:sz="0" w:space="0" w:color="auto"/>
                  </w:divBdr>
                  <w:divsChild>
                    <w:div w:id="1891110222">
                      <w:marLeft w:val="0"/>
                      <w:marRight w:val="0"/>
                      <w:marTop w:val="0"/>
                      <w:marBottom w:val="0"/>
                      <w:divBdr>
                        <w:top w:val="none" w:sz="0" w:space="0" w:color="auto"/>
                        <w:left w:val="none" w:sz="0" w:space="0" w:color="auto"/>
                        <w:bottom w:val="none" w:sz="0" w:space="0" w:color="auto"/>
                        <w:right w:val="none" w:sz="0" w:space="0" w:color="auto"/>
                      </w:divBdr>
                    </w:div>
                  </w:divsChild>
                </w:div>
                <w:div w:id="1674650213">
                  <w:marLeft w:val="0"/>
                  <w:marRight w:val="0"/>
                  <w:marTop w:val="0"/>
                  <w:marBottom w:val="0"/>
                  <w:divBdr>
                    <w:top w:val="none" w:sz="0" w:space="0" w:color="auto"/>
                    <w:left w:val="none" w:sz="0" w:space="0" w:color="auto"/>
                    <w:bottom w:val="none" w:sz="0" w:space="0" w:color="auto"/>
                    <w:right w:val="none" w:sz="0" w:space="0" w:color="auto"/>
                  </w:divBdr>
                  <w:divsChild>
                    <w:div w:id="1783455947">
                      <w:marLeft w:val="0"/>
                      <w:marRight w:val="0"/>
                      <w:marTop w:val="0"/>
                      <w:marBottom w:val="0"/>
                      <w:divBdr>
                        <w:top w:val="none" w:sz="0" w:space="0" w:color="auto"/>
                        <w:left w:val="none" w:sz="0" w:space="0" w:color="auto"/>
                        <w:bottom w:val="none" w:sz="0" w:space="0" w:color="auto"/>
                        <w:right w:val="none" w:sz="0" w:space="0" w:color="auto"/>
                      </w:divBdr>
                    </w:div>
                  </w:divsChild>
                </w:div>
                <w:div w:id="773403790">
                  <w:marLeft w:val="0"/>
                  <w:marRight w:val="0"/>
                  <w:marTop w:val="0"/>
                  <w:marBottom w:val="0"/>
                  <w:divBdr>
                    <w:top w:val="none" w:sz="0" w:space="0" w:color="auto"/>
                    <w:left w:val="none" w:sz="0" w:space="0" w:color="auto"/>
                    <w:bottom w:val="none" w:sz="0" w:space="0" w:color="auto"/>
                    <w:right w:val="none" w:sz="0" w:space="0" w:color="auto"/>
                  </w:divBdr>
                  <w:divsChild>
                    <w:div w:id="69542348">
                      <w:marLeft w:val="0"/>
                      <w:marRight w:val="0"/>
                      <w:marTop w:val="0"/>
                      <w:marBottom w:val="0"/>
                      <w:divBdr>
                        <w:top w:val="none" w:sz="0" w:space="0" w:color="auto"/>
                        <w:left w:val="none" w:sz="0" w:space="0" w:color="auto"/>
                        <w:bottom w:val="none" w:sz="0" w:space="0" w:color="auto"/>
                        <w:right w:val="none" w:sz="0" w:space="0" w:color="auto"/>
                      </w:divBdr>
                    </w:div>
                  </w:divsChild>
                </w:div>
                <w:div w:id="1668903797">
                  <w:marLeft w:val="0"/>
                  <w:marRight w:val="0"/>
                  <w:marTop w:val="0"/>
                  <w:marBottom w:val="0"/>
                  <w:divBdr>
                    <w:top w:val="none" w:sz="0" w:space="0" w:color="auto"/>
                    <w:left w:val="none" w:sz="0" w:space="0" w:color="auto"/>
                    <w:bottom w:val="none" w:sz="0" w:space="0" w:color="auto"/>
                    <w:right w:val="none" w:sz="0" w:space="0" w:color="auto"/>
                  </w:divBdr>
                  <w:divsChild>
                    <w:div w:id="812412011">
                      <w:marLeft w:val="0"/>
                      <w:marRight w:val="0"/>
                      <w:marTop w:val="0"/>
                      <w:marBottom w:val="0"/>
                      <w:divBdr>
                        <w:top w:val="none" w:sz="0" w:space="0" w:color="auto"/>
                        <w:left w:val="none" w:sz="0" w:space="0" w:color="auto"/>
                        <w:bottom w:val="none" w:sz="0" w:space="0" w:color="auto"/>
                        <w:right w:val="none" w:sz="0" w:space="0" w:color="auto"/>
                      </w:divBdr>
                    </w:div>
                  </w:divsChild>
                </w:div>
                <w:div w:id="1590889242">
                  <w:marLeft w:val="0"/>
                  <w:marRight w:val="0"/>
                  <w:marTop w:val="0"/>
                  <w:marBottom w:val="0"/>
                  <w:divBdr>
                    <w:top w:val="none" w:sz="0" w:space="0" w:color="auto"/>
                    <w:left w:val="none" w:sz="0" w:space="0" w:color="auto"/>
                    <w:bottom w:val="none" w:sz="0" w:space="0" w:color="auto"/>
                    <w:right w:val="none" w:sz="0" w:space="0" w:color="auto"/>
                  </w:divBdr>
                  <w:divsChild>
                    <w:div w:id="12655410">
                      <w:marLeft w:val="0"/>
                      <w:marRight w:val="0"/>
                      <w:marTop w:val="0"/>
                      <w:marBottom w:val="0"/>
                      <w:divBdr>
                        <w:top w:val="none" w:sz="0" w:space="0" w:color="auto"/>
                        <w:left w:val="none" w:sz="0" w:space="0" w:color="auto"/>
                        <w:bottom w:val="none" w:sz="0" w:space="0" w:color="auto"/>
                        <w:right w:val="none" w:sz="0" w:space="0" w:color="auto"/>
                      </w:divBdr>
                    </w:div>
                  </w:divsChild>
                </w:div>
                <w:div w:id="1123578655">
                  <w:marLeft w:val="0"/>
                  <w:marRight w:val="0"/>
                  <w:marTop w:val="0"/>
                  <w:marBottom w:val="0"/>
                  <w:divBdr>
                    <w:top w:val="none" w:sz="0" w:space="0" w:color="auto"/>
                    <w:left w:val="none" w:sz="0" w:space="0" w:color="auto"/>
                    <w:bottom w:val="none" w:sz="0" w:space="0" w:color="auto"/>
                    <w:right w:val="none" w:sz="0" w:space="0" w:color="auto"/>
                  </w:divBdr>
                  <w:divsChild>
                    <w:div w:id="1896355123">
                      <w:marLeft w:val="0"/>
                      <w:marRight w:val="0"/>
                      <w:marTop w:val="0"/>
                      <w:marBottom w:val="0"/>
                      <w:divBdr>
                        <w:top w:val="none" w:sz="0" w:space="0" w:color="auto"/>
                        <w:left w:val="none" w:sz="0" w:space="0" w:color="auto"/>
                        <w:bottom w:val="none" w:sz="0" w:space="0" w:color="auto"/>
                        <w:right w:val="none" w:sz="0" w:space="0" w:color="auto"/>
                      </w:divBdr>
                    </w:div>
                  </w:divsChild>
                </w:div>
                <w:div w:id="36400413">
                  <w:marLeft w:val="0"/>
                  <w:marRight w:val="0"/>
                  <w:marTop w:val="0"/>
                  <w:marBottom w:val="0"/>
                  <w:divBdr>
                    <w:top w:val="none" w:sz="0" w:space="0" w:color="auto"/>
                    <w:left w:val="none" w:sz="0" w:space="0" w:color="auto"/>
                    <w:bottom w:val="none" w:sz="0" w:space="0" w:color="auto"/>
                    <w:right w:val="none" w:sz="0" w:space="0" w:color="auto"/>
                  </w:divBdr>
                  <w:divsChild>
                    <w:div w:id="649603871">
                      <w:marLeft w:val="0"/>
                      <w:marRight w:val="0"/>
                      <w:marTop w:val="0"/>
                      <w:marBottom w:val="0"/>
                      <w:divBdr>
                        <w:top w:val="none" w:sz="0" w:space="0" w:color="auto"/>
                        <w:left w:val="none" w:sz="0" w:space="0" w:color="auto"/>
                        <w:bottom w:val="none" w:sz="0" w:space="0" w:color="auto"/>
                        <w:right w:val="none" w:sz="0" w:space="0" w:color="auto"/>
                      </w:divBdr>
                    </w:div>
                    <w:div w:id="1429160451">
                      <w:marLeft w:val="0"/>
                      <w:marRight w:val="0"/>
                      <w:marTop w:val="0"/>
                      <w:marBottom w:val="0"/>
                      <w:divBdr>
                        <w:top w:val="none" w:sz="0" w:space="0" w:color="auto"/>
                        <w:left w:val="none" w:sz="0" w:space="0" w:color="auto"/>
                        <w:bottom w:val="none" w:sz="0" w:space="0" w:color="auto"/>
                        <w:right w:val="none" w:sz="0" w:space="0" w:color="auto"/>
                      </w:divBdr>
                    </w:div>
                  </w:divsChild>
                </w:div>
                <w:div w:id="1492483556">
                  <w:marLeft w:val="0"/>
                  <w:marRight w:val="0"/>
                  <w:marTop w:val="0"/>
                  <w:marBottom w:val="0"/>
                  <w:divBdr>
                    <w:top w:val="none" w:sz="0" w:space="0" w:color="auto"/>
                    <w:left w:val="none" w:sz="0" w:space="0" w:color="auto"/>
                    <w:bottom w:val="none" w:sz="0" w:space="0" w:color="auto"/>
                    <w:right w:val="none" w:sz="0" w:space="0" w:color="auto"/>
                  </w:divBdr>
                  <w:divsChild>
                    <w:div w:id="246690802">
                      <w:marLeft w:val="0"/>
                      <w:marRight w:val="0"/>
                      <w:marTop w:val="0"/>
                      <w:marBottom w:val="0"/>
                      <w:divBdr>
                        <w:top w:val="none" w:sz="0" w:space="0" w:color="auto"/>
                        <w:left w:val="none" w:sz="0" w:space="0" w:color="auto"/>
                        <w:bottom w:val="none" w:sz="0" w:space="0" w:color="auto"/>
                        <w:right w:val="none" w:sz="0" w:space="0" w:color="auto"/>
                      </w:divBdr>
                    </w:div>
                  </w:divsChild>
                </w:div>
                <w:div w:id="558513108">
                  <w:marLeft w:val="0"/>
                  <w:marRight w:val="0"/>
                  <w:marTop w:val="0"/>
                  <w:marBottom w:val="0"/>
                  <w:divBdr>
                    <w:top w:val="none" w:sz="0" w:space="0" w:color="auto"/>
                    <w:left w:val="none" w:sz="0" w:space="0" w:color="auto"/>
                    <w:bottom w:val="none" w:sz="0" w:space="0" w:color="auto"/>
                    <w:right w:val="none" w:sz="0" w:space="0" w:color="auto"/>
                  </w:divBdr>
                  <w:divsChild>
                    <w:div w:id="1410734660">
                      <w:marLeft w:val="0"/>
                      <w:marRight w:val="0"/>
                      <w:marTop w:val="0"/>
                      <w:marBottom w:val="0"/>
                      <w:divBdr>
                        <w:top w:val="none" w:sz="0" w:space="0" w:color="auto"/>
                        <w:left w:val="none" w:sz="0" w:space="0" w:color="auto"/>
                        <w:bottom w:val="none" w:sz="0" w:space="0" w:color="auto"/>
                        <w:right w:val="none" w:sz="0" w:space="0" w:color="auto"/>
                      </w:divBdr>
                    </w:div>
                  </w:divsChild>
                </w:div>
                <w:div w:id="731805521">
                  <w:marLeft w:val="0"/>
                  <w:marRight w:val="0"/>
                  <w:marTop w:val="0"/>
                  <w:marBottom w:val="0"/>
                  <w:divBdr>
                    <w:top w:val="none" w:sz="0" w:space="0" w:color="auto"/>
                    <w:left w:val="none" w:sz="0" w:space="0" w:color="auto"/>
                    <w:bottom w:val="none" w:sz="0" w:space="0" w:color="auto"/>
                    <w:right w:val="none" w:sz="0" w:space="0" w:color="auto"/>
                  </w:divBdr>
                  <w:divsChild>
                    <w:div w:id="1317221451">
                      <w:marLeft w:val="0"/>
                      <w:marRight w:val="0"/>
                      <w:marTop w:val="0"/>
                      <w:marBottom w:val="0"/>
                      <w:divBdr>
                        <w:top w:val="none" w:sz="0" w:space="0" w:color="auto"/>
                        <w:left w:val="none" w:sz="0" w:space="0" w:color="auto"/>
                        <w:bottom w:val="none" w:sz="0" w:space="0" w:color="auto"/>
                        <w:right w:val="none" w:sz="0" w:space="0" w:color="auto"/>
                      </w:divBdr>
                    </w:div>
                  </w:divsChild>
                </w:div>
                <w:div w:id="1408532079">
                  <w:marLeft w:val="0"/>
                  <w:marRight w:val="0"/>
                  <w:marTop w:val="0"/>
                  <w:marBottom w:val="0"/>
                  <w:divBdr>
                    <w:top w:val="none" w:sz="0" w:space="0" w:color="auto"/>
                    <w:left w:val="none" w:sz="0" w:space="0" w:color="auto"/>
                    <w:bottom w:val="none" w:sz="0" w:space="0" w:color="auto"/>
                    <w:right w:val="none" w:sz="0" w:space="0" w:color="auto"/>
                  </w:divBdr>
                  <w:divsChild>
                    <w:div w:id="2053386119">
                      <w:marLeft w:val="0"/>
                      <w:marRight w:val="0"/>
                      <w:marTop w:val="0"/>
                      <w:marBottom w:val="0"/>
                      <w:divBdr>
                        <w:top w:val="none" w:sz="0" w:space="0" w:color="auto"/>
                        <w:left w:val="none" w:sz="0" w:space="0" w:color="auto"/>
                        <w:bottom w:val="none" w:sz="0" w:space="0" w:color="auto"/>
                        <w:right w:val="none" w:sz="0" w:space="0" w:color="auto"/>
                      </w:divBdr>
                    </w:div>
                  </w:divsChild>
                </w:div>
                <w:div w:id="1938833244">
                  <w:marLeft w:val="0"/>
                  <w:marRight w:val="0"/>
                  <w:marTop w:val="0"/>
                  <w:marBottom w:val="0"/>
                  <w:divBdr>
                    <w:top w:val="none" w:sz="0" w:space="0" w:color="auto"/>
                    <w:left w:val="none" w:sz="0" w:space="0" w:color="auto"/>
                    <w:bottom w:val="none" w:sz="0" w:space="0" w:color="auto"/>
                    <w:right w:val="none" w:sz="0" w:space="0" w:color="auto"/>
                  </w:divBdr>
                  <w:divsChild>
                    <w:div w:id="205606226">
                      <w:marLeft w:val="0"/>
                      <w:marRight w:val="0"/>
                      <w:marTop w:val="0"/>
                      <w:marBottom w:val="0"/>
                      <w:divBdr>
                        <w:top w:val="none" w:sz="0" w:space="0" w:color="auto"/>
                        <w:left w:val="none" w:sz="0" w:space="0" w:color="auto"/>
                        <w:bottom w:val="none" w:sz="0" w:space="0" w:color="auto"/>
                        <w:right w:val="none" w:sz="0" w:space="0" w:color="auto"/>
                      </w:divBdr>
                    </w:div>
                  </w:divsChild>
                </w:div>
                <w:div w:id="694379480">
                  <w:marLeft w:val="0"/>
                  <w:marRight w:val="0"/>
                  <w:marTop w:val="0"/>
                  <w:marBottom w:val="0"/>
                  <w:divBdr>
                    <w:top w:val="none" w:sz="0" w:space="0" w:color="auto"/>
                    <w:left w:val="none" w:sz="0" w:space="0" w:color="auto"/>
                    <w:bottom w:val="none" w:sz="0" w:space="0" w:color="auto"/>
                    <w:right w:val="none" w:sz="0" w:space="0" w:color="auto"/>
                  </w:divBdr>
                  <w:divsChild>
                    <w:div w:id="1484590756">
                      <w:marLeft w:val="0"/>
                      <w:marRight w:val="0"/>
                      <w:marTop w:val="0"/>
                      <w:marBottom w:val="0"/>
                      <w:divBdr>
                        <w:top w:val="none" w:sz="0" w:space="0" w:color="auto"/>
                        <w:left w:val="none" w:sz="0" w:space="0" w:color="auto"/>
                        <w:bottom w:val="none" w:sz="0" w:space="0" w:color="auto"/>
                        <w:right w:val="none" w:sz="0" w:space="0" w:color="auto"/>
                      </w:divBdr>
                    </w:div>
                  </w:divsChild>
                </w:div>
                <w:div w:id="360126739">
                  <w:marLeft w:val="0"/>
                  <w:marRight w:val="0"/>
                  <w:marTop w:val="0"/>
                  <w:marBottom w:val="0"/>
                  <w:divBdr>
                    <w:top w:val="none" w:sz="0" w:space="0" w:color="auto"/>
                    <w:left w:val="none" w:sz="0" w:space="0" w:color="auto"/>
                    <w:bottom w:val="none" w:sz="0" w:space="0" w:color="auto"/>
                    <w:right w:val="none" w:sz="0" w:space="0" w:color="auto"/>
                  </w:divBdr>
                  <w:divsChild>
                    <w:div w:id="1779639826">
                      <w:marLeft w:val="0"/>
                      <w:marRight w:val="0"/>
                      <w:marTop w:val="0"/>
                      <w:marBottom w:val="0"/>
                      <w:divBdr>
                        <w:top w:val="none" w:sz="0" w:space="0" w:color="auto"/>
                        <w:left w:val="none" w:sz="0" w:space="0" w:color="auto"/>
                        <w:bottom w:val="none" w:sz="0" w:space="0" w:color="auto"/>
                        <w:right w:val="none" w:sz="0" w:space="0" w:color="auto"/>
                      </w:divBdr>
                    </w:div>
                  </w:divsChild>
                </w:div>
                <w:div w:id="1290211709">
                  <w:marLeft w:val="0"/>
                  <w:marRight w:val="0"/>
                  <w:marTop w:val="0"/>
                  <w:marBottom w:val="0"/>
                  <w:divBdr>
                    <w:top w:val="none" w:sz="0" w:space="0" w:color="auto"/>
                    <w:left w:val="none" w:sz="0" w:space="0" w:color="auto"/>
                    <w:bottom w:val="none" w:sz="0" w:space="0" w:color="auto"/>
                    <w:right w:val="none" w:sz="0" w:space="0" w:color="auto"/>
                  </w:divBdr>
                  <w:divsChild>
                    <w:div w:id="68426652">
                      <w:marLeft w:val="0"/>
                      <w:marRight w:val="0"/>
                      <w:marTop w:val="0"/>
                      <w:marBottom w:val="0"/>
                      <w:divBdr>
                        <w:top w:val="none" w:sz="0" w:space="0" w:color="auto"/>
                        <w:left w:val="none" w:sz="0" w:space="0" w:color="auto"/>
                        <w:bottom w:val="none" w:sz="0" w:space="0" w:color="auto"/>
                        <w:right w:val="none" w:sz="0" w:space="0" w:color="auto"/>
                      </w:divBdr>
                    </w:div>
                  </w:divsChild>
                </w:div>
                <w:div w:id="839665333">
                  <w:marLeft w:val="0"/>
                  <w:marRight w:val="0"/>
                  <w:marTop w:val="0"/>
                  <w:marBottom w:val="0"/>
                  <w:divBdr>
                    <w:top w:val="none" w:sz="0" w:space="0" w:color="auto"/>
                    <w:left w:val="none" w:sz="0" w:space="0" w:color="auto"/>
                    <w:bottom w:val="none" w:sz="0" w:space="0" w:color="auto"/>
                    <w:right w:val="none" w:sz="0" w:space="0" w:color="auto"/>
                  </w:divBdr>
                  <w:divsChild>
                    <w:div w:id="1906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7211">
          <w:marLeft w:val="0"/>
          <w:marRight w:val="0"/>
          <w:marTop w:val="0"/>
          <w:marBottom w:val="0"/>
          <w:divBdr>
            <w:top w:val="none" w:sz="0" w:space="0" w:color="auto"/>
            <w:left w:val="none" w:sz="0" w:space="0" w:color="auto"/>
            <w:bottom w:val="none" w:sz="0" w:space="0" w:color="auto"/>
            <w:right w:val="none" w:sz="0" w:space="0" w:color="auto"/>
          </w:divBdr>
        </w:div>
      </w:divsChild>
    </w:div>
    <w:div w:id="1260213507">
      <w:bodyDiv w:val="1"/>
      <w:marLeft w:val="0"/>
      <w:marRight w:val="0"/>
      <w:marTop w:val="0"/>
      <w:marBottom w:val="0"/>
      <w:divBdr>
        <w:top w:val="none" w:sz="0" w:space="0" w:color="auto"/>
        <w:left w:val="none" w:sz="0" w:space="0" w:color="auto"/>
        <w:bottom w:val="none" w:sz="0" w:space="0" w:color="auto"/>
        <w:right w:val="none" w:sz="0" w:space="0" w:color="auto"/>
      </w:divBdr>
      <w:divsChild>
        <w:div w:id="204022455">
          <w:marLeft w:val="0"/>
          <w:marRight w:val="0"/>
          <w:marTop w:val="0"/>
          <w:marBottom w:val="0"/>
          <w:divBdr>
            <w:top w:val="none" w:sz="0" w:space="0" w:color="auto"/>
            <w:left w:val="none" w:sz="0" w:space="0" w:color="auto"/>
            <w:bottom w:val="none" w:sz="0" w:space="0" w:color="auto"/>
            <w:right w:val="none" w:sz="0" w:space="0" w:color="auto"/>
          </w:divBdr>
          <w:divsChild>
            <w:div w:id="687023320">
              <w:marLeft w:val="0"/>
              <w:marRight w:val="0"/>
              <w:marTop w:val="0"/>
              <w:marBottom w:val="0"/>
              <w:divBdr>
                <w:top w:val="none" w:sz="0" w:space="0" w:color="auto"/>
                <w:left w:val="none" w:sz="0" w:space="0" w:color="auto"/>
                <w:bottom w:val="none" w:sz="0" w:space="0" w:color="auto"/>
                <w:right w:val="none" w:sz="0" w:space="0" w:color="auto"/>
              </w:divBdr>
            </w:div>
            <w:div w:id="1591352620">
              <w:marLeft w:val="0"/>
              <w:marRight w:val="0"/>
              <w:marTop w:val="0"/>
              <w:marBottom w:val="0"/>
              <w:divBdr>
                <w:top w:val="none" w:sz="0" w:space="0" w:color="auto"/>
                <w:left w:val="none" w:sz="0" w:space="0" w:color="auto"/>
                <w:bottom w:val="none" w:sz="0" w:space="0" w:color="auto"/>
                <w:right w:val="none" w:sz="0" w:space="0" w:color="auto"/>
              </w:divBdr>
            </w:div>
            <w:div w:id="1053039838">
              <w:marLeft w:val="0"/>
              <w:marRight w:val="0"/>
              <w:marTop w:val="0"/>
              <w:marBottom w:val="0"/>
              <w:divBdr>
                <w:top w:val="none" w:sz="0" w:space="0" w:color="auto"/>
                <w:left w:val="none" w:sz="0" w:space="0" w:color="auto"/>
                <w:bottom w:val="none" w:sz="0" w:space="0" w:color="auto"/>
                <w:right w:val="none" w:sz="0" w:space="0" w:color="auto"/>
              </w:divBdr>
            </w:div>
          </w:divsChild>
        </w:div>
        <w:div w:id="302202290">
          <w:marLeft w:val="0"/>
          <w:marRight w:val="0"/>
          <w:marTop w:val="0"/>
          <w:marBottom w:val="0"/>
          <w:divBdr>
            <w:top w:val="none" w:sz="0" w:space="0" w:color="auto"/>
            <w:left w:val="none" w:sz="0" w:space="0" w:color="auto"/>
            <w:bottom w:val="none" w:sz="0" w:space="0" w:color="auto"/>
            <w:right w:val="none" w:sz="0" w:space="0" w:color="auto"/>
          </w:divBdr>
          <w:divsChild>
            <w:div w:id="15929142">
              <w:marLeft w:val="-75"/>
              <w:marRight w:val="0"/>
              <w:marTop w:val="30"/>
              <w:marBottom w:val="30"/>
              <w:divBdr>
                <w:top w:val="none" w:sz="0" w:space="0" w:color="auto"/>
                <w:left w:val="none" w:sz="0" w:space="0" w:color="auto"/>
                <w:bottom w:val="none" w:sz="0" w:space="0" w:color="auto"/>
                <w:right w:val="none" w:sz="0" w:space="0" w:color="auto"/>
              </w:divBdr>
              <w:divsChild>
                <w:div w:id="961034879">
                  <w:marLeft w:val="0"/>
                  <w:marRight w:val="0"/>
                  <w:marTop w:val="0"/>
                  <w:marBottom w:val="0"/>
                  <w:divBdr>
                    <w:top w:val="none" w:sz="0" w:space="0" w:color="auto"/>
                    <w:left w:val="none" w:sz="0" w:space="0" w:color="auto"/>
                    <w:bottom w:val="none" w:sz="0" w:space="0" w:color="auto"/>
                    <w:right w:val="none" w:sz="0" w:space="0" w:color="auto"/>
                  </w:divBdr>
                  <w:divsChild>
                    <w:div w:id="1485584579">
                      <w:marLeft w:val="0"/>
                      <w:marRight w:val="0"/>
                      <w:marTop w:val="0"/>
                      <w:marBottom w:val="0"/>
                      <w:divBdr>
                        <w:top w:val="none" w:sz="0" w:space="0" w:color="auto"/>
                        <w:left w:val="none" w:sz="0" w:space="0" w:color="auto"/>
                        <w:bottom w:val="none" w:sz="0" w:space="0" w:color="auto"/>
                        <w:right w:val="none" w:sz="0" w:space="0" w:color="auto"/>
                      </w:divBdr>
                    </w:div>
                  </w:divsChild>
                </w:div>
                <w:div w:id="1820491220">
                  <w:marLeft w:val="0"/>
                  <w:marRight w:val="0"/>
                  <w:marTop w:val="0"/>
                  <w:marBottom w:val="0"/>
                  <w:divBdr>
                    <w:top w:val="none" w:sz="0" w:space="0" w:color="auto"/>
                    <w:left w:val="none" w:sz="0" w:space="0" w:color="auto"/>
                    <w:bottom w:val="none" w:sz="0" w:space="0" w:color="auto"/>
                    <w:right w:val="none" w:sz="0" w:space="0" w:color="auto"/>
                  </w:divBdr>
                  <w:divsChild>
                    <w:div w:id="939414220">
                      <w:marLeft w:val="0"/>
                      <w:marRight w:val="0"/>
                      <w:marTop w:val="0"/>
                      <w:marBottom w:val="0"/>
                      <w:divBdr>
                        <w:top w:val="none" w:sz="0" w:space="0" w:color="auto"/>
                        <w:left w:val="none" w:sz="0" w:space="0" w:color="auto"/>
                        <w:bottom w:val="none" w:sz="0" w:space="0" w:color="auto"/>
                        <w:right w:val="none" w:sz="0" w:space="0" w:color="auto"/>
                      </w:divBdr>
                    </w:div>
                  </w:divsChild>
                </w:div>
                <w:div w:id="157311514">
                  <w:marLeft w:val="0"/>
                  <w:marRight w:val="0"/>
                  <w:marTop w:val="0"/>
                  <w:marBottom w:val="0"/>
                  <w:divBdr>
                    <w:top w:val="none" w:sz="0" w:space="0" w:color="auto"/>
                    <w:left w:val="none" w:sz="0" w:space="0" w:color="auto"/>
                    <w:bottom w:val="none" w:sz="0" w:space="0" w:color="auto"/>
                    <w:right w:val="none" w:sz="0" w:space="0" w:color="auto"/>
                  </w:divBdr>
                  <w:divsChild>
                    <w:div w:id="1591154273">
                      <w:marLeft w:val="0"/>
                      <w:marRight w:val="0"/>
                      <w:marTop w:val="0"/>
                      <w:marBottom w:val="0"/>
                      <w:divBdr>
                        <w:top w:val="none" w:sz="0" w:space="0" w:color="auto"/>
                        <w:left w:val="none" w:sz="0" w:space="0" w:color="auto"/>
                        <w:bottom w:val="none" w:sz="0" w:space="0" w:color="auto"/>
                        <w:right w:val="none" w:sz="0" w:space="0" w:color="auto"/>
                      </w:divBdr>
                    </w:div>
                  </w:divsChild>
                </w:div>
                <w:div w:id="1068724853">
                  <w:marLeft w:val="0"/>
                  <w:marRight w:val="0"/>
                  <w:marTop w:val="0"/>
                  <w:marBottom w:val="0"/>
                  <w:divBdr>
                    <w:top w:val="none" w:sz="0" w:space="0" w:color="auto"/>
                    <w:left w:val="none" w:sz="0" w:space="0" w:color="auto"/>
                    <w:bottom w:val="none" w:sz="0" w:space="0" w:color="auto"/>
                    <w:right w:val="none" w:sz="0" w:space="0" w:color="auto"/>
                  </w:divBdr>
                  <w:divsChild>
                    <w:div w:id="755590329">
                      <w:marLeft w:val="0"/>
                      <w:marRight w:val="0"/>
                      <w:marTop w:val="0"/>
                      <w:marBottom w:val="0"/>
                      <w:divBdr>
                        <w:top w:val="none" w:sz="0" w:space="0" w:color="auto"/>
                        <w:left w:val="none" w:sz="0" w:space="0" w:color="auto"/>
                        <w:bottom w:val="none" w:sz="0" w:space="0" w:color="auto"/>
                        <w:right w:val="none" w:sz="0" w:space="0" w:color="auto"/>
                      </w:divBdr>
                    </w:div>
                  </w:divsChild>
                </w:div>
                <w:div w:id="1512599626">
                  <w:marLeft w:val="0"/>
                  <w:marRight w:val="0"/>
                  <w:marTop w:val="0"/>
                  <w:marBottom w:val="0"/>
                  <w:divBdr>
                    <w:top w:val="none" w:sz="0" w:space="0" w:color="auto"/>
                    <w:left w:val="none" w:sz="0" w:space="0" w:color="auto"/>
                    <w:bottom w:val="none" w:sz="0" w:space="0" w:color="auto"/>
                    <w:right w:val="none" w:sz="0" w:space="0" w:color="auto"/>
                  </w:divBdr>
                  <w:divsChild>
                    <w:div w:id="734594084">
                      <w:marLeft w:val="0"/>
                      <w:marRight w:val="0"/>
                      <w:marTop w:val="0"/>
                      <w:marBottom w:val="0"/>
                      <w:divBdr>
                        <w:top w:val="none" w:sz="0" w:space="0" w:color="auto"/>
                        <w:left w:val="none" w:sz="0" w:space="0" w:color="auto"/>
                        <w:bottom w:val="none" w:sz="0" w:space="0" w:color="auto"/>
                        <w:right w:val="none" w:sz="0" w:space="0" w:color="auto"/>
                      </w:divBdr>
                    </w:div>
                  </w:divsChild>
                </w:div>
                <w:div w:id="827862350">
                  <w:marLeft w:val="0"/>
                  <w:marRight w:val="0"/>
                  <w:marTop w:val="0"/>
                  <w:marBottom w:val="0"/>
                  <w:divBdr>
                    <w:top w:val="none" w:sz="0" w:space="0" w:color="auto"/>
                    <w:left w:val="none" w:sz="0" w:space="0" w:color="auto"/>
                    <w:bottom w:val="none" w:sz="0" w:space="0" w:color="auto"/>
                    <w:right w:val="none" w:sz="0" w:space="0" w:color="auto"/>
                  </w:divBdr>
                  <w:divsChild>
                    <w:div w:id="2112243074">
                      <w:marLeft w:val="0"/>
                      <w:marRight w:val="0"/>
                      <w:marTop w:val="0"/>
                      <w:marBottom w:val="0"/>
                      <w:divBdr>
                        <w:top w:val="none" w:sz="0" w:space="0" w:color="auto"/>
                        <w:left w:val="none" w:sz="0" w:space="0" w:color="auto"/>
                        <w:bottom w:val="none" w:sz="0" w:space="0" w:color="auto"/>
                        <w:right w:val="none" w:sz="0" w:space="0" w:color="auto"/>
                      </w:divBdr>
                    </w:div>
                  </w:divsChild>
                </w:div>
                <w:div w:id="743600357">
                  <w:marLeft w:val="0"/>
                  <w:marRight w:val="0"/>
                  <w:marTop w:val="0"/>
                  <w:marBottom w:val="0"/>
                  <w:divBdr>
                    <w:top w:val="none" w:sz="0" w:space="0" w:color="auto"/>
                    <w:left w:val="none" w:sz="0" w:space="0" w:color="auto"/>
                    <w:bottom w:val="none" w:sz="0" w:space="0" w:color="auto"/>
                    <w:right w:val="none" w:sz="0" w:space="0" w:color="auto"/>
                  </w:divBdr>
                  <w:divsChild>
                    <w:div w:id="459420747">
                      <w:marLeft w:val="0"/>
                      <w:marRight w:val="0"/>
                      <w:marTop w:val="0"/>
                      <w:marBottom w:val="0"/>
                      <w:divBdr>
                        <w:top w:val="none" w:sz="0" w:space="0" w:color="auto"/>
                        <w:left w:val="none" w:sz="0" w:space="0" w:color="auto"/>
                        <w:bottom w:val="none" w:sz="0" w:space="0" w:color="auto"/>
                        <w:right w:val="none" w:sz="0" w:space="0" w:color="auto"/>
                      </w:divBdr>
                    </w:div>
                  </w:divsChild>
                </w:div>
                <w:div w:id="1630091678">
                  <w:marLeft w:val="0"/>
                  <w:marRight w:val="0"/>
                  <w:marTop w:val="0"/>
                  <w:marBottom w:val="0"/>
                  <w:divBdr>
                    <w:top w:val="none" w:sz="0" w:space="0" w:color="auto"/>
                    <w:left w:val="none" w:sz="0" w:space="0" w:color="auto"/>
                    <w:bottom w:val="none" w:sz="0" w:space="0" w:color="auto"/>
                    <w:right w:val="none" w:sz="0" w:space="0" w:color="auto"/>
                  </w:divBdr>
                  <w:divsChild>
                    <w:div w:id="931621574">
                      <w:marLeft w:val="0"/>
                      <w:marRight w:val="0"/>
                      <w:marTop w:val="0"/>
                      <w:marBottom w:val="0"/>
                      <w:divBdr>
                        <w:top w:val="none" w:sz="0" w:space="0" w:color="auto"/>
                        <w:left w:val="none" w:sz="0" w:space="0" w:color="auto"/>
                        <w:bottom w:val="none" w:sz="0" w:space="0" w:color="auto"/>
                        <w:right w:val="none" w:sz="0" w:space="0" w:color="auto"/>
                      </w:divBdr>
                    </w:div>
                  </w:divsChild>
                </w:div>
                <w:div w:id="859397931">
                  <w:marLeft w:val="0"/>
                  <w:marRight w:val="0"/>
                  <w:marTop w:val="0"/>
                  <w:marBottom w:val="0"/>
                  <w:divBdr>
                    <w:top w:val="none" w:sz="0" w:space="0" w:color="auto"/>
                    <w:left w:val="none" w:sz="0" w:space="0" w:color="auto"/>
                    <w:bottom w:val="none" w:sz="0" w:space="0" w:color="auto"/>
                    <w:right w:val="none" w:sz="0" w:space="0" w:color="auto"/>
                  </w:divBdr>
                  <w:divsChild>
                    <w:div w:id="180627930">
                      <w:marLeft w:val="0"/>
                      <w:marRight w:val="0"/>
                      <w:marTop w:val="0"/>
                      <w:marBottom w:val="0"/>
                      <w:divBdr>
                        <w:top w:val="none" w:sz="0" w:space="0" w:color="auto"/>
                        <w:left w:val="none" w:sz="0" w:space="0" w:color="auto"/>
                        <w:bottom w:val="none" w:sz="0" w:space="0" w:color="auto"/>
                        <w:right w:val="none" w:sz="0" w:space="0" w:color="auto"/>
                      </w:divBdr>
                    </w:div>
                  </w:divsChild>
                </w:div>
                <w:div w:id="1426464575">
                  <w:marLeft w:val="0"/>
                  <w:marRight w:val="0"/>
                  <w:marTop w:val="0"/>
                  <w:marBottom w:val="0"/>
                  <w:divBdr>
                    <w:top w:val="none" w:sz="0" w:space="0" w:color="auto"/>
                    <w:left w:val="none" w:sz="0" w:space="0" w:color="auto"/>
                    <w:bottom w:val="none" w:sz="0" w:space="0" w:color="auto"/>
                    <w:right w:val="none" w:sz="0" w:space="0" w:color="auto"/>
                  </w:divBdr>
                  <w:divsChild>
                    <w:div w:id="737509190">
                      <w:marLeft w:val="0"/>
                      <w:marRight w:val="0"/>
                      <w:marTop w:val="0"/>
                      <w:marBottom w:val="0"/>
                      <w:divBdr>
                        <w:top w:val="none" w:sz="0" w:space="0" w:color="auto"/>
                        <w:left w:val="none" w:sz="0" w:space="0" w:color="auto"/>
                        <w:bottom w:val="none" w:sz="0" w:space="0" w:color="auto"/>
                        <w:right w:val="none" w:sz="0" w:space="0" w:color="auto"/>
                      </w:divBdr>
                    </w:div>
                  </w:divsChild>
                </w:div>
                <w:div w:id="492454776">
                  <w:marLeft w:val="0"/>
                  <w:marRight w:val="0"/>
                  <w:marTop w:val="0"/>
                  <w:marBottom w:val="0"/>
                  <w:divBdr>
                    <w:top w:val="none" w:sz="0" w:space="0" w:color="auto"/>
                    <w:left w:val="none" w:sz="0" w:space="0" w:color="auto"/>
                    <w:bottom w:val="none" w:sz="0" w:space="0" w:color="auto"/>
                    <w:right w:val="none" w:sz="0" w:space="0" w:color="auto"/>
                  </w:divBdr>
                  <w:divsChild>
                    <w:div w:id="1298145923">
                      <w:marLeft w:val="0"/>
                      <w:marRight w:val="0"/>
                      <w:marTop w:val="0"/>
                      <w:marBottom w:val="0"/>
                      <w:divBdr>
                        <w:top w:val="none" w:sz="0" w:space="0" w:color="auto"/>
                        <w:left w:val="none" w:sz="0" w:space="0" w:color="auto"/>
                        <w:bottom w:val="none" w:sz="0" w:space="0" w:color="auto"/>
                        <w:right w:val="none" w:sz="0" w:space="0" w:color="auto"/>
                      </w:divBdr>
                    </w:div>
                  </w:divsChild>
                </w:div>
                <w:div w:id="1078284088">
                  <w:marLeft w:val="0"/>
                  <w:marRight w:val="0"/>
                  <w:marTop w:val="0"/>
                  <w:marBottom w:val="0"/>
                  <w:divBdr>
                    <w:top w:val="none" w:sz="0" w:space="0" w:color="auto"/>
                    <w:left w:val="none" w:sz="0" w:space="0" w:color="auto"/>
                    <w:bottom w:val="none" w:sz="0" w:space="0" w:color="auto"/>
                    <w:right w:val="none" w:sz="0" w:space="0" w:color="auto"/>
                  </w:divBdr>
                  <w:divsChild>
                    <w:div w:id="1624380083">
                      <w:marLeft w:val="0"/>
                      <w:marRight w:val="0"/>
                      <w:marTop w:val="0"/>
                      <w:marBottom w:val="0"/>
                      <w:divBdr>
                        <w:top w:val="none" w:sz="0" w:space="0" w:color="auto"/>
                        <w:left w:val="none" w:sz="0" w:space="0" w:color="auto"/>
                        <w:bottom w:val="none" w:sz="0" w:space="0" w:color="auto"/>
                        <w:right w:val="none" w:sz="0" w:space="0" w:color="auto"/>
                      </w:divBdr>
                    </w:div>
                    <w:div w:id="2127653150">
                      <w:marLeft w:val="0"/>
                      <w:marRight w:val="0"/>
                      <w:marTop w:val="0"/>
                      <w:marBottom w:val="0"/>
                      <w:divBdr>
                        <w:top w:val="none" w:sz="0" w:space="0" w:color="auto"/>
                        <w:left w:val="none" w:sz="0" w:space="0" w:color="auto"/>
                        <w:bottom w:val="none" w:sz="0" w:space="0" w:color="auto"/>
                        <w:right w:val="none" w:sz="0" w:space="0" w:color="auto"/>
                      </w:divBdr>
                    </w:div>
                  </w:divsChild>
                </w:div>
                <w:div w:id="504131035">
                  <w:marLeft w:val="0"/>
                  <w:marRight w:val="0"/>
                  <w:marTop w:val="0"/>
                  <w:marBottom w:val="0"/>
                  <w:divBdr>
                    <w:top w:val="none" w:sz="0" w:space="0" w:color="auto"/>
                    <w:left w:val="none" w:sz="0" w:space="0" w:color="auto"/>
                    <w:bottom w:val="none" w:sz="0" w:space="0" w:color="auto"/>
                    <w:right w:val="none" w:sz="0" w:space="0" w:color="auto"/>
                  </w:divBdr>
                  <w:divsChild>
                    <w:div w:id="792135550">
                      <w:marLeft w:val="0"/>
                      <w:marRight w:val="0"/>
                      <w:marTop w:val="0"/>
                      <w:marBottom w:val="0"/>
                      <w:divBdr>
                        <w:top w:val="none" w:sz="0" w:space="0" w:color="auto"/>
                        <w:left w:val="none" w:sz="0" w:space="0" w:color="auto"/>
                        <w:bottom w:val="none" w:sz="0" w:space="0" w:color="auto"/>
                        <w:right w:val="none" w:sz="0" w:space="0" w:color="auto"/>
                      </w:divBdr>
                    </w:div>
                    <w:div w:id="1242987212">
                      <w:marLeft w:val="0"/>
                      <w:marRight w:val="0"/>
                      <w:marTop w:val="0"/>
                      <w:marBottom w:val="0"/>
                      <w:divBdr>
                        <w:top w:val="none" w:sz="0" w:space="0" w:color="auto"/>
                        <w:left w:val="none" w:sz="0" w:space="0" w:color="auto"/>
                        <w:bottom w:val="none" w:sz="0" w:space="0" w:color="auto"/>
                        <w:right w:val="none" w:sz="0" w:space="0" w:color="auto"/>
                      </w:divBdr>
                    </w:div>
                  </w:divsChild>
                </w:div>
                <w:div w:id="1281451977">
                  <w:marLeft w:val="0"/>
                  <w:marRight w:val="0"/>
                  <w:marTop w:val="0"/>
                  <w:marBottom w:val="0"/>
                  <w:divBdr>
                    <w:top w:val="none" w:sz="0" w:space="0" w:color="auto"/>
                    <w:left w:val="none" w:sz="0" w:space="0" w:color="auto"/>
                    <w:bottom w:val="none" w:sz="0" w:space="0" w:color="auto"/>
                    <w:right w:val="none" w:sz="0" w:space="0" w:color="auto"/>
                  </w:divBdr>
                  <w:divsChild>
                    <w:div w:id="389116537">
                      <w:marLeft w:val="0"/>
                      <w:marRight w:val="0"/>
                      <w:marTop w:val="0"/>
                      <w:marBottom w:val="0"/>
                      <w:divBdr>
                        <w:top w:val="none" w:sz="0" w:space="0" w:color="auto"/>
                        <w:left w:val="none" w:sz="0" w:space="0" w:color="auto"/>
                        <w:bottom w:val="none" w:sz="0" w:space="0" w:color="auto"/>
                        <w:right w:val="none" w:sz="0" w:space="0" w:color="auto"/>
                      </w:divBdr>
                    </w:div>
                    <w:div w:id="902449119">
                      <w:marLeft w:val="0"/>
                      <w:marRight w:val="0"/>
                      <w:marTop w:val="0"/>
                      <w:marBottom w:val="0"/>
                      <w:divBdr>
                        <w:top w:val="none" w:sz="0" w:space="0" w:color="auto"/>
                        <w:left w:val="none" w:sz="0" w:space="0" w:color="auto"/>
                        <w:bottom w:val="none" w:sz="0" w:space="0" w:color="auto"/>
                        <w:right w:val="none" w:sz="0" w:space="0" w:color="auto"/>
                      </w:divBdr>
                    </w:div>
                  </w:divsChild>
                </w:div>
                <w:div w:id="1559855101">
                  <w:marLeft w:val="0"/>
                  <w:marRight w:val="0"/>
                  <w:marTop w:val="0"/>
                  <w:marBottom w:val="0"/>
                  <w:divBdr>
                    <w:top w:val="none" w:sz="0" w:space="0" w:color="auto"/>
                    <w:left w:val="none" w:sz="0" w:space="0" w:color="auto"/>
                    <w:bottom w:val="none" w:sz="0" w:space="0" w:color="auto"/>
                    <w:right w:val="none" w:sz="0" w:space="0" w:color="auto"/>
                  </w:divBdr>
                  <w:divsChild>
                    <w:div w:id="576404585">
                      <w:marLeft w:val="0"/>
                      <w:marRight w:val="0"/>
                      <w:marTop w:val="0"/>
                      <w:marBottom w:val="0"/>
                      <w:divBdr>
                        <w:top w:val="none" w:sz="0" w:space="0" w:color="auto"/>
                        <w:left w:val="none" w:sz="0" w:space="0" w:color="auto"/>
                        <w:bottom w:val="none" w:sz="0" w:space="0" w:color="auto"/>
                        <w:right w:val="none" w:sz="0" w:space="0" w:color="auto"/>
                      </w:divBdr>
                    </w:div>
                    <w:div w:id="539899336">
                      <w:marLeft w:val="0"/>
                      <w:marRight w:val="0"/>
                      <w:marTop w:val="0"/>
                      <w:marBottom w:val="0"/>
                      <w:divBdr>
                        <w:top w:val="none" w:sz="0" w:space="0" w:color="auto"/>
                        <w:left w:val="none" w:sz="0" w:space="0" w:color="auto"/>
                        <w:bottom w:val="none" w:sz="0" w:space="0" w:color="auto"/>
                        <w:right w:val="none" w:sz="0" w:space="0" w:color="auto"/>
                      </w:divBdr>
                    </w:div>
                  </w:divsChild>
                </w:div>
                <w:div w:id="1834444592">
                  <w:marLeft w:val="0"/>
                  <w:marRight w:val="0"/>
                  <w:marTop w:val="0"/>
                  <w:marBottom w:val="0"/>
                  <w:divBdr>
                    <w:top w:val="none" w:sz="0" w:space="0" w:color="auto"/>
                    <w:left w:val="none" w:sz="0" w:space="0" w:color="auto"/>
                    <w:bottom w:val="none" w:sz="0" w:space="0" w:color="auto"/>
                    <w:right w:val="none" w:sz="0" w:space="0" w:color="auto"/>
                  </w:divBdr>
                  <w:divsChild>
                    <w:div w:id="966743753">
                      <w:marLeft w:val="0"/>
                      <w:marRight w:val="0"/>
                      <w:marTop w:val="0"/>
                      <w:marBottom w:val="0"/>
                      <w:divBdr>
                        <w:top w:val="none" w:sz="0" w:space="0" w:color="auto"/>
                        <w:left w:val="none" w:sz="0" w:space="0" w:color="auto"/>
                        <w:bottom w:val="none" w:sz="0" w:space="0" w:color="auto"/>
                        <w:right w:val="none" w:sz="0" w:space="0" w:color="auto"/>
                      </w:divBdr>
                    </w:div>
                  </w:divsChild>
                </w:div>
                <w:div w:id="446968588">
                  <w:marLeft w:val="0"/>
                  <w:marRight w:val="0"/>
                  <w:marTop w:val="0"/>
                  <w:marBottom w:val="0"/>
                  <w:divBdr>
                    <w:top w:val="none" w:sz="0" w:space="0" w:color="auto"/>
                    <w:left w:val="none" w:sz="0" w:space="0" w:color="auto"/>
                    <w:bottom w:val="none" w:sz="0" w:space="0" w:color="auto"/>
                    <w:right w:val="none" w:sz="0" w:space="0" w:color="auto"/>
                  </w:divBdr>
                  <w:divsChild>
                    <w:div w:id="1045789589">
                      <w:marLeft w:val="0"/>
                      <w:marRight w:val="0"/>
                      <w:marTop w:val="0"/>
                      <w:marBottom w:val="0"/>
                      <w:divBdr>
                        <w:top w:val="none" w:sz="0" w:space="0" w:color="auto"/>
                        <w:left w:val="none" w:sz="0" w:space="0" w:color="auto"/>
                        <w:bottom w:val="none" w:sz="0" w:space="0" w:color="auto"/>
                        <w:right w:val="none" w:sz="0" w:space="0" w:color="auto"/>
                      </w:divBdr>
                    </w:div>
                    <w:div w:id="124550323">
                      <w:marLeft w:val="0"/>
                      <w:marRight w:val="0"/>
                      <w:marTop w:val="0"/>
                      <w:marBottom w:val="0"/>
                      <w:divBdr>
                        <w:top w:val="none" w:sz="0" w:space="0" w:color="auto"/>
                        <w:left w:val="none" w:sz="0" w:space="0" w:color="auto"/>
                        <w:bottom w:val="none" w:sz="0" w:space="0" w:color="auto"/>
                        <w:right w:val="none" w:sz="0" w:space="0" w:color="auto"/>
                      </w:divBdr>
                    </w:div>
                  </w:divsChild>
                </w:div>
                <w:div w:id="1244610835">
                  <w:marLeft w:val="0"/>
                  <w:marRight w:val="0"/>
                  <w:marTop w:val="0"/>
                  <w:marBottom w:val="0"/>
                  <w:divBdr>
                    <w:top w:val="none" w:sz="0" w:space="0" w:color="auto"/>
                    <w:left w:val="none" w:sz="0" w:space="0" w:color="auto"/>
                    <w:bottom w:val="none" w:sz="0" w:space="0" w:color="auto"/>
                    <w:right w:val="none" w:sz="0" w:space="0" w:color="auto"/>
                  </w:divBdr>
                  <w:divsChild>
                    <w:div w:id="1619068520">
                      <w:marLeft w:val="0"/>
                      <w:marRight w:val="0"/>
                      <w:marTop w:val="0"/>
                      <w:marBottom w:val="0"/>
                      <w:divBdr>
                        <w:top w:val="none" w:sz="0" w:space="0" w:color="auto"/>
                        <w:left w:val="none" w:sz="0" w:space="0" w:color="auto"/>
                        <w:bottom w:val="none" w:sz="0" w:space="0" w:color="auto"/>
                        <w:right w:val="none" w:sz="0" w:space="0" w:color="auto"/>
                      </w:divBdr>
                    </w:div>
                    <w:div w:id="1789932189">
                      <w:marLeft w:val="0"/>
                      <w:marRight w:val="0"/>
                      <w:marTop w:val="0"/>
                      <w:marBottom w:val="0"/>
                      <w:divBdr>
                        <w:top w:val="none" w:sz="0" w:space="0" w:color="auto"/>
                        <w:left w:val="none" w:sz="0" w:space="0" w:color="auto"/>
                        <w:bottom w:val="none" w:sz="0" w:space="0" w:color="auto"/>
                        <w:right w:val="none" w:sz="0" w:space="0" w:color="auto"/>
                      </w:divBdr>
                    </w:div>
                  </w:divsChild>
                </w:div>
                <w:div w:id="2087455522">
                  <w:marLeft w:val="0"/>
                  <w:marRight w:val="0"/>
                  <w:marTop w:val="0"/>
                  <w:marBottom w:val="0"/>
                  <w:divBdr>
                    <w:top w:val="none" w:sz="0" w:space="0" w:color="auto"/>
                    <w:left w:val="none" w:sz="0" w:space="0" w:color="auto"/>
                    <w:bottom w:val="none" w:sz="0" w:space="0" w:color="auto"/>
                    <w:right w:val="none" w:sz="0" w:space="0" w:color="auto"/>
                  </w:divBdr>
                  <w:divsChild>
                    <w:div w:id="596788702">
                      <w:marLeft w:val="0"/>
                      <w:marRight w:val="0"/>
                      <w:marTop w:val="0"/>
                      <w:marBottom w:val="0"/>
                      <w:divBdr>
                        <w:top w:val="none" w:sz="0" w:space="0" w:color="auto"/>
                        <w:left w:val="none" w:sz="0" w:space="0" w:color="auto"/>
                        <w:bottom w:val="none" w:sz="0" w:space="0" w:color="auto"/>
                        <w:right w:val="none" w:sz="0" w:space="0" w:color="auto"/>
                      </w:divBdr>
                    </w:div>
                    <w:div w:id="1530534026">
                      <w:marLeft w:val="0"/>
                      <w:marRight w:val="0"/>
                      <w:marTop w:val="0"/>
                      <w:marBottom w:val="0"/>
                      <w:divBdr>
                        <w:top w:val="none" w:sz="0" w:space="0" w:color="auto"/>
                        <w:left w:val="none" w:sz="0" w:space="0" w:color="auto"/>
                        <w:bottom w:val="none" w:sz="0" w:space="0" w:color="auto"/>
                        <w:right w:val="none" w:sz="0" w:space="0" w:color="auto"/>
                      </w:divBdr>
                    </w:div>
                  </w:divsChild>
                </w:div>
                <w:div w:id="1387726293">
                  <w:marLeft w:val="0"/>
                  <w:marRight w:val="0"/>
                  <w:marTop w:val="0"/>
                  <w:marBottom w:val="0"/>
                  <w:divBdr>
                    <w:top w:val="none" w:sz="0" w:space="0" w:color="auto"/>
                    <w:left w:val="none" w:sz="0" w:space="0" w:color="auto"/>
                    <w:bottom w:val="none" w:sz="0" w:space="0" w:color="auto"/>
                    <w:right w:val="none" w:sz="0" w:space="0" w:color="auto"/>
                  </w:divBdr>
                  <w:divsChild>
                    <w:div w:id="667640010">
                      <w:marLeft w:val="0"/>
                      <w:marRight w:val="0"/>
                      <w:marTop w:val="0"/>
                      <w:marBottom w:val="0"/>
                      <w:divBdr>
                        <w:top w:val="none" w:sz="0" w:space="0" w:color="auto"/>
                        <w:left w:val="none" w:sz="0" w:space="0" w:color="auto"/>
                        <w:bottom w:val="none" w:sz="0" w:space="0" w:color="auto"/>
                        <w:right w:val="none" w:sz="0" w:space="0" w:color="auto"/>
                      </w:divBdr>
                    </w:div>
                    <w:div w:id="1180004054">
                      <w:marLeft w:val="0"/>
                      <w:marRight w:val="0"/>
                      <w:marTop w:val="0"/>
                      <w:marBottom w:val="0"/>
                      <w:divBdr>
                        <w:top w:val="none" w:sz="0" w:space="0" w:color="auto"/>
                        <w:left w:val="none" w:sz="0" w:space="0" w:color="auto"/>
                        <w:bottom w:val="none" w:sz="0" w:space="0" w:color="auto"/>
                        <w:right w:val="none" w:sz="0" w:space="0" w:color="auto"/>
                      </w:divBdr>
                    </w:div>
                    <w:div w:id="9391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6375">
          <w:marLeft w:val="0"/>
          <w:marRight w:val="0"/>
          <w:marTop w:val="0"/>
          <w:marBottom w:val="0"/>
          <w:divBdr>
            <w:top w:val="none" w:sz="0" w:space="0" w:color="auto"/>
            <w:left w:val="none" w:sz="0" w:space="0" w:color="auto"/>
            <w:bottom w:val="none" w:sz="0" w:space="0" w:color="auto"/>
            <w:right w:val="none" w:sz="0" w:space="0" w:color="auto"/>
          </w:divBdr>
        </w:div>
        <w:div w:id="2008630132">
          <w:marLeft w:val="0"/>
          <w:marRight w:val="0"/>
          <w:marTop w:val="0"/>
          <w:marBottom w:val="0"/>
          <w:divBdr>
            <w:top w:val="none" w:sz="0" w:space="0" w:color="auto"/>
            <w:left w:val="none" w:sz="0" w:space="0" w:color="auto"/>
            <w:bottom w:val="none" w:sz="0" w:space="0" w:color="auto"/>
            <w:right w:val="none" w:sz="0" w:space="0" w:color="auto"/>
          </w:divBdr>
        </w:div>
      </w:divsChild>
    </w:div>
    <w:div w:id="1555241636">
      <w:bodyDiv w:val="1"/>
      <w:marLeft w:val="0"/>
      <w:marRight w:val="0"/>
      <w:marTop w:val="0"/>
      <w:marBottom w:val="0"/>
      <w:divBdr>
        <w:top w:val="none" w:sz="0" w:space="0" w:color="auto"/>
        <w:left w:val="none" w:sz="0" w:space="0" w:color="auto"/>
        <w:bottom w:val="none" w:sz="0" w:space="0" w:color="auto"/>
        <w:right w:val="none" w:sz="0" w:space="0" w:color="auto"/>
      </w:divBdr>
      <w:divsChild>
        <w:div w:id="507408938">
          <w:marLeft w:val="0"/>
          <w:marRight w:val="0"/>
          <w:marTop w:val="0"/>
          <w:marBottom w:val="0"/>
          <w:divBdr>
            <w:top w:val="none" w:sz="0" w:space="0" w:color="auto"/>
            <w:left w:val="none" w:sz="0" w:space="0" w:color="auto"/>
            <w:bottom w:val="none" w:sz="0" w:space="0" w:color="auto"/>
            <w:right w:val="none" w:sz="0" w:space="0" w:color="auto"/>
          </w:divBdr>
          <w:divsChild>
            <w:div w:id="175534758">
              <w:marLeft w:val="0"/>
              <w:marRight w:val="0"/>
              <w:marTop w:val="0"/>
              <w:marBottom w:val="0"/>
              <w:divBdr>
                <w:top w:val="none" w:sz="0" w:space="0" w:color="auto"/>
                <w:left w:val="none" w:sz="0" w:space="0" w:color="auto"/>
                <w:bottom w:val="none" w:sz="0" w:space="0" w:color="auto"/>
                <w:right w:val="none" w:sz="0" w:space="0" w:color="auto"/>
              </w:divBdr>
            </w:div>
            <w:div w:id="1499803394">
              <w:marLeft w:val="0"/>
              <w:marRight w:val="0"/>
              <w:marTop w:val="0"/>
              <w:marBottom w:val="0"/>
              <w:divBdr>
                <w:top w:val="none" w:sz="0" w:space="0" w:color="auto"/>
                <w:left w:val="none" w:sz="0" w:space="0" w:color="auto"/>
                <w:bottom w:val="none" w:sz="0" w:space="0" w:color="auto"/>
                <w:right w:val="none" w:sz="0" w:space="0" w:color="auto"/>
              </w:divBdr>
            </w:div>
            <w:div w:id="727925339">
              <w:marLeft w:val="0"/>
              <w:marRight w:val="0"/>
              <w:marTop w:val="0"/>
              <w:marBottom w:val="0"/>
              <w:divBdr>
                <w:top w:val="none" w:sz="0" w:space="0" w:color="auto"/>
                <w:left w:val="none" w:sz="0" w:space="0" w:color="auto"/>
                <w:bottom w:val="none" w:sz="0" w:space="0" w:color="auto"/>
                <w:right w:val="none" w:sz="0" w:space="0" w:color="auto"/>
              </w:divBdr>
            </w:div>
            <w:div w:id="625742313">
              <w:marLeft w:val="0"/>
              <w:marRight w:val="0"/>
              <w:marTop w:val="0"/>
              <w:marBottom w:val="0"/>
              <w:divBdr>
                <w:top w:val="none" w:sz="0" w:space="0" w:color="auto"/>
                <w:left w:val="none" w:sz="0" w:space="0" w:color="auto"/>
                <w:bottom w:val="none" w:sz="0" w:space="0" w:color="auto"/>
                <w:right w:val="none" w:sz="0" w:space="0" w:color="auto"/>
              </w:divBdr>
            </w:div>
          </w:divsChild>
        </w:div>
        <w:div w:id="648286948">
          <w:marLeft w:val="0"/>
          <w:marRight w:val="0"/>
          <w:marTop w:val="0"/>
          <w:marBottom w:val="0"/>
          <w:divBdr>
            <w:top w:val="none" w:sz="0" w:space="0" w:color="auto"/>
            <w:left w:val="none" w:sz="0" w:space="0" w:color="auto"/>
            <w:bottom w:val="none" w:sz="0" w:space="0" w:color="auto"/>
            <w:right w:val="none" w:sz="0" w:space="0" w:color="auto"/>
          </w:divBdr>
          <w:divsChild>
            <w:div w:id="1897202843">
              <w:marLeft w:val="-75"/>
              <w:marRight w:val="0"/>
              <w:marTop w:val="30"/>
              <w:marBottom w:val="30"/>
              <w:divBdr>
                <w:top w:val="none" w:sz="0" w:space="0" w:color="auto"/>
                <w:left w:val="none" w:sz="0" w:space="0" w:color="auto"/>
                <w:bottom w:val="none" w:sz="0" w:space="0" w:color="auto"/>
                <w:right w:val="none" w:sz="0" w:space="0" w:color="auto"/>
              </w:divBdr>
              <w:divsChild>
                <w:div w:id="1682004082">
                  <w:marLeft w:val="0"/>
                  <w:marRight w:val="0"/>
                  <w:marTop w:val="0"/>
                  <w:marBottom w:val="0"/>
                  <w:divBdr>
                    <w:top w:val="none" w:sz="0" w:space="0" w:color="auto"/>
                    <w:left w:val="none" w:sz="0" w:space="0" w:color="auto"/>
                    <w:bottom w:val="none" w:sz="0" w:space="0" w:color="auto"/>
                    <w:right w:val="none" w:sz="0" w:space="0" w:color="auto"/>
                  </w:divBdr>
                  <w:divsChild>
                    <w:div w:id="1870534366">
                      <w:marLeft w:val="0"/>
                      <w:marRight w:val="0"/>
                      <w:marTop w:val="0"/>
                      <w:marBottom w:val="0"/>
                      <w:divBdr>
                        <w:top w:val="none" w:sz="0" w:space="0" w:color="auto"/>
                        <w:left w:val="none" w:sz="0" w:space="0" w:color="auto"/>
                        <w:bottom w:val="none" w:sz="0" w:space="0" w:color="auto"/>
                        <w:right w:val="none" w:sz="0" w:space="0" w:color="auto"/>
                      </w:divBdr>
                    </w:div>
                  </w:divsChild>
                </w:div>
                <w:div w:id="1429733709">
                  <w:marLeft w:val="0"/>
                  <w:marRight w:val="0"/>
                  <w:marTop w:val="0"/>
                  <w:marBottom w:val="0"/>
                  <w:divBdr>
                    <w:top w:val="none" w:sz="0" w:space="0" w:color="auto"/>
                    <w:left w:val="none" w:sz="0" w:space="0" w:color="auto"/>
                    <w:bottom w:val="none" w:sz="0" w:space="0" w:color="auto"/>
                    <w:right w:val="none" w:sz="0" w:space="0" w:color="auto"/>
                  </w:divBdr>
                  <w:divsChild>
                    <w:div w:id="951085102">
                      <w:marLeft w:val="0"/>
                      <w:marRight w:val="0"/>
                      <w:marTop w:val="0"/>
                      <w:marBottom w:val="0"/>
                      <w:divBdr>
                        <w:top w:val="none" w:sz="0" w:space="0" w:color="auto"/>
                        <w:left w:val="none" w:sz="0" w:space="0" w:color="auto"/>
                        <w:bottom w:val="none" w:sz="0" w:space="0" w:color="auto"/>
                        <w:right w:val="none" w:sz="0" w:space="0" w:color="auto"/>
                      </w:divBdr>
                    </w:div>
                  </w:divsChild>
                </w:div>
                <w:div w:id="725569618">
                  <w:marLeft w:val="0"/>
                  <w:marRight w:val="0"/>
                  <w:marTop w:val="0"/>
                  <w:marBottom w:val="0"/>
                  <w:divBdr>
                    <w:top w:val="none" w:sz="0" w:space="0" w:color="auto"/>
                    <w:left w:val="none" w:sz="0" w:space="0" w:color="auto"/>
                    <w:bottom w:val="none" w:sz="0" w:space="0" w:color="auto"/>
                    <w:right w:val="none" w:sz="0" w:space="0" w:color="auto"/>
                  </w:divBdr>
                  <w:divsChild>
                    <w:div w:id="1910117305">
                      <w:marLeft w:val="0"/>
                      <w:marRight w:val="0"/>
                      <w:marTop w:val="0"/>
                      <w:marBottom w:val="0"/>
                      <w:divBdr>
                        <w:top w:val="none" w:sz="0" w:space="0" w:color="auto"/>
                        <w:left w:val="none" w:sz="0" w:space="0" w:color="auto"/>
                        <w:bottom w:val="none" w:sz="0" w:space="0" w:color="auto"/>
                        <w:right w:val="none" w:sz="0" w:space="0" w:color="auto"/>
                      </w:divBdr>
                    </w:div>
                  </w:divsChild>
                </w:div>
                <w:div w:id="133064886">
                  <w:marLeft w:val="0"/>
                  <w:marRight w:val="0"/>
                  <w:marTop w:val="0"/>
                  <w:marBottom w:val="0"/>
                  <w:divBdr>
                    <w:top w:val="none" w:sz="0" w:space="0" w:color="auto"/>
                    <w:left w:val="none" w:sz="0" w:space="0" w:color="auto"/>
                    <w:bottom w:val="none" w:sz="0" w:space="0" w:color="auto"/>
                    <w:right w:val="none" w:sz="0" w:space="0" w:color="auto"/>
                  </w:divBdr>
                  <w:divsChild>
                    <w:div w:id="157575022">
                      <w:marLeft w:val="0"/>
                      <w:marRight w:val="0"/>
                      <w:marTop w:val="0"/>
                      <w:marBottom w:val="0"/>
                      <w:divBdr>
                        <w:top w:val="none" w:sz="0" w:space="0" w:color="auto"/>
                        <w:left w:val="none" w:sz="0" w:space="0" w:color="auto"/>
                        <w:bottom w:val="none" w:sz="0" w:space="0" w:color="auto"/>
                        <w:right w:val="none" w:sz="0" w:space="0" w:color="auto"/>
                      </w:divBdr>
                    </w:div>
                  </w:divsChild>
                </w:div>
                <w:div w:id="1047026155">
                  <w:marLeft w:val="0"/>
                  <w:marRight w:val="0"/>
                  <w:marTop w:val="0"/>
                  <w:marBottom w:val="0"/>
                  <w:divBdr>
                    <w:top w:val="none" w:sz="0" w:space="0" w:color="auto"/>
                    <w:left w:val="none" w:sz="0" w:space="0" w:color="auto"/>
                    <w:bottom w:val="none" w:sz="0" w:space="0" w:color="auto"/>
                    <w:right w:val="none" w:sz="0" w:space="0" w:color="auto"/>
                  </w:divBdr>
                  <w:divsChild>
                    <w:div w:id="620653273">
                      <w:marLeft w:val="0"/>
                      <w:marRight w:val="0"/>
                      <w:marTop w:val="0"/>
                      <w:marBottom w:val="0"/>
                      <w:divBdr>
                        <w:top w:val="none" w:sz="0" w:space="0" w:color="auto"/>
                        <w:left w:val="none" w:sz="0" w:space="0" w:color="auto"/>
                        <w:bottom w:val="none" w:sz="0" w:space="0" w:color="auto"/>
                        <w:right w:val="none" w:sz="0" w:space="0" w:color="auto"/>
                      </w:divBdr>
                    </w:div>
                  </w:divsChild>
                </w:div>
                <w:div w:id="824475559">
                  <w:marLeft w:val="0"/>
                  <w:marRight w:val="0"/>
                  <w:marTop w:val="0"/>
                  <w:marBottom w:val="0"/>
                  <w:divBdr>
                    <w:top w:val="none" w:sz="0" w:space="0" w:color="auto"/>
                    <w:left w:val="none" w:sz="0" w:space="0" w:color="auto"/>
                    <w:bottom w:val="none" w:sz="0" w:space="0" w:color="auto"/>
                    <w:right w:val="none" w:sz="0" w:space="0" w:color="auto"/>
                  </w:divBdr>
                  <w:divsChild>
                    <w:div w:id="1026101020">
                      <w:marLeft w:val="0"/>
                      <w:marRight w:val="0"/>
                      <w:marTop w:val="0"/>
                      <w:marBottom w:val="0"/>
                      <w:divBdr>
                        <w:top w:val="none" w:sz="0" w:space="0" w:color="auto"/>
                        <w:left w:val="none" w:sz="0" w:space="0" w:color="auto"/>
                        <w:bottom w:val="none" w:sz="0" w:space="0" w:color="auto"/>
                        <w:right w:val="none" w:sz="0" w:space="0" w:color="auto"/>
                      </w:divBdr>
                    </w:div>
                  </w:divsChild>
                </w:div>
                <w:div w:id="659117248">
                  <w:marLeft w:val="0"/>
                  <w:marRight w:val="0"/>
                  <w:marTop w:val="0"/>
                  <w:marBottom w:val="0"/>
                  <w:divBdr>
                    <w:top w:val="none" w:sz="0" w:space="0" w:color="auto"/>
                    <w:left w:val="none" w:sz="0" w:space="0" w:color="auto"/>
                    <w:bottom w:val="none" w:sz="0" w:space="0" w:color="auto"/>
                    <w:right w:val="none" w:sz="0" w:space="0" w:color="auto"/>
                  </w:divBdr>
                  <w:divsChild>
                    <w:div w:id="1173882718">
                      <w:marLeft w:val="0"/>
                      <w:marRight w:val="0"/>
                      <w:marTop w:val="0"/>
                      <w:marBottom w:val="0"/>
                      <w:divBdr>
                        <w:top w:val="none" w:sz="0" w:space="0" w:color="auto"/>
                        <w:left w:val="none" w:sz="0" w:space="0" w:color="auto"/>
                        <w:bottom w:val="none" w:sz="0" w:space="0" w:color="auto"/>
                        <w:right w:val="none" w:sz="0" w:space="0" w:color="auto"/>
                      </w:divBdr>
                    </w:div>
                  </w:divsChild>
                </w:div>
                <w:div w:id="733544557">
                  <w:marLeft w:val="0"/>
                  <w:marRight w:val="0"/>
                  <w:marTop w:val="0"/>
                  <w:marBottom w:val="0"/>
                  <w:divBdr>
                    <w:top w:val="none" w:sz="0" w:space="0" w:color="auto"/>
                    <w:left w:val="none" w:sz="0" w:space="0" w:color="auto"/>
                    <w:bottom w:val="none" w:sz="0" w:space="0" w:color="auto"/>
                    <w:right w:val="none" w:sz="0" w:space="0" w:color="auto"/>
                  </w:divBdr>
                  <w:divsChild>
                    <w:div w:id="1922133478">
                      <w:marLeft w:val="0"/>
                      <w:marRight w:val="0"/>
                      <w:marTop w:val="0"/>
                      <w:marBottom w:val="0"/>
                      <w:divBdr>
                        <w:top w:val="none" w:sz="0" w:space="0" w:color="auto"/>
                        <w:left w:val="none" w:sz="0" w:space="0" w:color="auto"/>
                        <w:bottom w:val="none" w:sz="0" w:space="0" w:color="auto"/>
                        <w:right w:val="none" w:sz="0" w:space="0" w:color="auto"/>
                      </w:divBdr>
                    </w:div>
                  </w:divsChild>
                </w:div>
                <w:div w:id="1072583360">
                  <w:marLeft w:val="0"/>
                  <w:marRight w:val="0"/>
                  <w:marTop w:val="0"/>
                  <w:marBottom w:val="0"/>
                  <w:divBdr>
                    <w:top w:val="none" w:sz="0" w:space="0" w:color="auto"/>
                    <w:left w:val="none" w:sz="0" w:space="0" w:color="auto"/>
                    <w:bottom w:val="none" w:sz="0" w:space="0" w:color="auto"/>
                    <w:right w:val="none" w:sz="0" w:space="0" w:color="auto"/>
                  </w:divBdr>
                  <w:divsChild>
                    <w:div w:id="1723098317">
                      <w:marLeft w:val="0"/>
                      <w:marRight w:val="0"/>
                      <w:marTop w:val="0"/>
                      <w:marBottom w:val="0"/>
                      <w:divBdr>
                        <w:top w:val="none" w:sz="0" w:space="0" w:color="auto"/>
                        <w:left w:val="none" w:sz="0" w:space="0" w:color="auto"/>
                        <w:bottom w:val="none" w:sz="0" w:space="0" w:color="auto"/>
                        <w:right w:val="none" w:sz="0" w:space="0" w:color="auto"/>
                      </w:divBdr>
                    </w:div>
                  </w:divsChild>
                </w:div>
                <w:div w:id="354887634">
                  <w:marLeft w:val="0"/>
                  <w:marRight w:val="0"/>
                  <w:marTop w:val="0"/>
                  <w:marBottom w:val="0"/>
                  <w:divBdr>
                    <w:top w:val="none" w:sz="0" w:space="0" w:color="auto"/>
                    <w:left w:val="none" w:sz="0" w:space="0" w:color="auto"/>
                    <w:bottom w:val="none" w:sz="0" w:space="0" w:color="auto"/>
                    <w:right w:val="none" w:sz="0" w:space="0" w:color="auto"/>
                  </w:divBdr>
                  <w:divsChild>
                    <w:div w:id="681929789">
                      <w:marLeft w:val="0"/>
                      <w:marRight w:val="0"/>
                      <w:marTop w:val="0"/>
                      <w:marBottom w:val="0"/>
                      <w:divBdr>
                        <w:top w:val="none" w:sz="0" w:space="0" w:color="auto"/>
                        <w:left w:val="none" w:sz="0" w:space="0" w:color="auto"/>
                        <w:bottom w:val="none" w:sz="0" w:space="0" w:color="auto"/>
                        <w:right w:val="none" w:sz="0" w:space="0" w:color="auto"/>
                      </w:divBdr>
                    </w:div>
                  </w:divsChild>
                </w:div>
                <w:div w:id="2140147066">
                  <w:marLeft w:val="0"/>
                  <w:marRight w:val="0"/>
                  <w:marTop w:val="0"/>
                  <w:marBottom w:val="0"/>
                  <w:divBdr>
                    <w:top w:val="none" w:sz="0" w:space="0" w:color="auto"/>
                    <w:left w:val="none" w:sz="0" w:space="0" w:color="auto"/>
                    <w:bottom w:val="none" w:sz="0" w:space="0" w:color="auto"/>
                    <w:right w:val="none" w:sz="0" w:space="0" w:color="auto"/>
                  </w:divBdr>
                  <w:divsChild>
                    <w:div w:id="1140070502">
                      <w:marLeft w:val="0"/>
                      <w:marRight w:val="0"/>
                      <w:marTop w:val="0"/>
                      <w:marBottom w:val="0"/>
                      <w:divBdr>
                        <w:top w:val="none" w:sz="0" w:space="0" w:color="auto"/>
                        <w:left w:val="none" w:sz="0" w:space="0" w:color="auto"/>
                        <w:bottom w:val="none" w:sz="0" w:space="0" w:color="auto"/>
                        <w:right w:val="none" w:sz="0" w:space="0" w:color="auto"/>
                      </w:divBdr>
                    </w:div>
                  </w:divsChild>
                </w:div>
                <w:div w:id="575629993">
                  <w:marLeft w:val="0"/>
                  <w:marRight w:val="0"/>
                  <w:marTop w:val="0"/>
                  <w:marBottom w:val="0"/>
                  <w:divBdr>
                    <w:top w:val="none" w:sz="0" w:space="0" w:color="auto"/>
                    <w:left w:val="none" w:sz="0" w:space="0" w:color="auto"/>
                    <w:bottom w:val="none" w:sz="0" w:space="0" w:color="auto"/>
                    <w:right w:val="none" w:sz="0" w:space="0" w:color="auto"/>
                  </w:divBdr>
                  <w:divsChild>
                    <w:div w:id="106630489">
                      <w:marLeft w:val="0"/>
                      <w:marRight w:val="0"/>
                      <w:marTop w:val="0"/>
                      <w:marBottom w:val="0"/>
                      <w:divBdr>
                        <w:top w:val="none" w:sz="0" w:space="0" w:color="auto"/>
                        <w:left w:val="none" w:sz="0" w:space="0" w:color="auto"/>
                        <w:bottom w:val="none" w:sz="0" w:space="0" w:color="auto"/>
                        <w:right w:val="none" w:sz="0" w:space="0" w:color="auto"/>
                      </w:divBdr>
                    </w:div>
                    <w:div w:id="1322930833">
                      <w:marLeft w:val="0"/>
                      <w:marRight w:val="0"/>
                      <w:marTop w:val="0"/>
                      <w:marBottom w:val="0"/>
                      <w:divBdr>
                        <w:top w:val="none" w:sz="0" w:space="0" w:color="auto"/>
                        <w:left w:val="none" w:sz="0" w:space="0" w:color="auto"/>
                        <w:bottom w:val="none" w:sz="0" w:space="0" w:color="auto"/>
                        <w:right w:val="none" w:sz="0" w:space="0" w:color="auto"/>
                      </w:divBdr>
                    </w:div>
                  </w:divsChild>
                </w:div>
                <w:div w:id="1108281564">
                  <w:marLeft w:val="0"/>
                  <w:marRight w:val="0"/>
                  <w:marTop w:val="0"/>
                  <w:marBottom w:val="0"/>
                  <w:divBdr>
                    <w:top w:val="none" w:sz="0" w:space="0" w:color="auto"/>
                    <w:left w:val="none" w:sz="0" w:space="0" w:color="auto"/>
                    <w:bottom w:val="none" w:sz="0" w:space="0" w:color="auto"/>
                    <w:right w:val="none" w:sz="0" w:space="0" w:color="auto"/>
                  </w:divBdr>
                  <w:divsChild>
                    <w:div w:id="1863474911">
                      <w:marLeft w:val="0"/>
                      <w:marRight w:val="0"/>
                      <w:marTop w:val="0"/>
                      <w:marBottom w:val="0"/>
                      <w:divBdr>
                        <w:top w:val="none" w:sz="0" w:space="0" w:color="auto"/>
                        <w:left w:val="none" w:sz="0" w:space="0" w:color="auto"/>
                        <w:bottom w:val="none" w:sz="0" w:space="0" w:color="auto"/>
                        <w:right w:val="none" w:sz="0" w:space="0" w:color="auto"/>
                      </w:divBdr>
                    </w:div>
                    <w:div w:id="645204370">
                      <w:marLeft w:val="0"/>
                      <w:marRight w:val="0"/>
                      <w:marTop w:val="0"/>
                      <w:marBottom w:val="0"/>
                      <w:divBdr>
                        <w:top w:val="none" w:sz="0" w:space="0" w:color="auto"/>
                        <w:left w:val="none" w:sz="0" w:space="0" w:color="auto"/>
                        <w:bottom w:val="none" w:sz="0" w:space="0" w:color="auto"/>
                        <w:right w:val="none" w:sz="0" w:space="0" w:color="auto"/>
                      </w:divBdr>
                    </w:div>
                  </w:divsChild>
                </w:div>
                <w:div w:id="352726497">
                  <w:marLeft w:val="0"/>
                  <w:marRight w:val="0"/>
                  <w:marTop w:val="0"/>
                  <w:marBottom w:val="0"/>
                  <w:divBdr>
                    <w:top w:val="none" w:sz="0" w:space="0" w:color="auto"/>
                    <w:left w:val="none" w:sz="0" w:space="0" w:color="auto"/>
                    <w:bottom w:val="none" w:sz="0" w:space="0" w:color="auto"/>
                    <w:right w:val="none" w:sz="0" w:space="0" w:color="auto"/>
                  </w:divBdr>
                  <w:divsChild>
                    <w:div w:id="1474518774">
                      <w:marLeft w:val="0"/>
                      <w:marRight w:val="0"/>
                      <w:marTop w:val="0"/>
                      <w:marBottom w:val="0"/>
                      <w:divBdr>
                        <w:top w:val="none" w:sz="0" w:space="0" w:color="auto"/>
                        <w:left w:val="none" w:sz="0" w:space="0" w:color="auto"/>
                        <w:bottom w:val="none" w:sz="0" w:space="0" w:color="auto"/>
                        <w:right w:val="none" w:sz="0" w:space="0" w:color="auto"/>
                      </w:divBdr>
                    </w:div>
                    <w:div w:id="711196829">
                      <w:marLeft w:val="0"/>
                      <w:marRight w:val="0"/>
                      <w:marTop w:val="0"/>
                      <w:marBottom w:val="0"/>
                      <w:divBdr>
                        <w:top w:val="none" w:sz="0" w:space="0" w:color="auto"/>
                        <w:left w:val="none" w:sz="0" w:space="0" w:color="auto"/>
                        <w:bottom w:val="none" w:sz="0" w:space="0" w:color="auto"/>
                        <w:right w:val="none" w:sz="0" w:space="0" w:color="auto"/>
                      </w:divBdr>
                    </w:div>
                  </w:divsChild>
                </w:div>
                <w:div w:id="398556232">
                  <w:marLeft w:val="0"/>
                  <w:marRight w:val="0"/>
                  <w:marTop w:val="0"/>
                  <w:marBottom w:val="0"/>
                  <w:divBdr>
                    <w:top w:val="none" w:sz="0" w:space="0" w:color="auto"/>
                    <w:left w:val="none" w:sz="0" w:space="0" w:color="auto"/>
                    <w:bottom w:val="none" w:sz="0" w:space="0" w:color="auto"/>
                    <w:right w:val="none" w:sz="0" w:space="0" w:color="auto"/>
                  </w:divBdr>
                  <w:divsChild>
                    <w:div w:id="375662269">
                      <w:marLeft w:val="0"/>
                      <w:marRight w:val="0"/>
                      <w:marTop w:val="0"/>
                      <w:marBottom w:val="0"/>
                      <w:divBdr>
                        <w:top w:val="none" w:sz="0" w:space="0" w:color="auto"/>
                        <w:left w:val="none" w:sz="0" w:space="0" w:color="auto"/>
                        <w:bottom w:val="none" w:sz="0" w:space="0" w:color="auto"/>
                        <w:right w:val="none" w:sz="0" w:space="0" w:color="auto"/>
                      </w:divBdr>
                    </w:div>
                    <w:div w:id="798495382">
                      <w:marLeft w:val="0"/>
                      <w:marRight w:val="0"/>
                      <w:marTop w:val="0"/>
                      <w:marBottom w:val="0"/>
                      <w:divBdr>
                        <w:top w:val="none" w:sz="0" w:space="0" w:color="auto"/>
                        <w:left w:val="none" w:sz="0" w:space="0" w:color="auto"/>
                        <w:bottom w:val="none" w:sz="0" w:space="0" w:color="auto"/>
                        <w:right w:val="none" w:sz="0" w:space="0" w:color="auto"/>
                      </w:divBdr>
                    </w:div>
                  </w:divsChild>
                </w:div>
                <w:div w:id="1119303961">
                  <w:marLeft w:val="0"/>
                  <w:marRight w:val="0"/>
                  <w:marTop w:val="0"/>
                  <w:marBottom w:val="0"/>
                  <w:divBdr>
                    <w:top w:val="none" w:sz="0" w:space="0" w:color="auto"/>
                    <w:left w:val="none" w:sz="0" w:space="0" w:color="auto"/>
                    <w:bottom w:val="none" w:sz="0" w:space="0" w:color="auto"/>
                    <w:right w:val="none" w:sz="0" w:space="0" w:color="auto"/>
                  </w:divBdr>
                  <w:divsChild>
                    <w:div w:id="240874769">
                      <w:marLeft w:val="0"/>
                      <w:marRight w:val="0"/>
                      <w:marTop w:val="0"/>
                      <w:marBottom w:val="0"/>
                      <w:divBdr>
                        <w:top w:val="none" w:sz="0" w:space="0" w:color="auto"/>
                        <w:left w:val="none" w:sz="0" w:space="0" w:color="auto"/>
                        <w:bottom w:val="none" w:sz="0" w:space="0" w:color="auto"/>
                        <w:right w:val="none" w:sz="0" w:space="0" w:color="auto"/>
                      </w:divBdr>
                    </w:div>
                  </w:divsChild>
                </w:div>
                <w:div w:id="1800763791">
                  <w:marLeft w:val="0"/>
                  <w:marRight w:val="0"/>
                  <w:marTop w:val="0"/>
                  <w:marBottom w:val="0"/>
                  <w:divBdr>
                    <w:top w:val="none" w:sz="0" w:space="0" w:color="auto"/>
                    <w:left w:val="none" w:sz="0" w:space="0" w:color="auto"/>
                    <w:bottom w:val="none" w:sz="0" w:space="0" w:color="auto"/>
                    <w:right w:val="none" w:sz="0" w:space="0" w:color="auto"/>
                  </w:divBdr>
                  <w:divsChild>
                    <w:div w:id="262686417">
                      <w:marLeft w:val="0"/>
                      <w:marRight w:val="0"/>
                      <w:marTop w:val="0"/>
                      <w:marBottom w:val="0"/>
                      <w:divBdr>
                        <w:top w:val="none" w:sz="0" w:space="0" w:color="auto"/>
                        <w:left w:val="none" w:sz="0" w:space="0" w:color="auto"/>
                        <w:bottom w:val="none" w:sz="0" w:space="0" w:color="auto"/>
                        <w:right w:val="none" w:sz="0" w:space="0" w:color="auto"/>
                      </w:divBdr>
                    </w:div>
                  </w:divsChild>
                </w:div>
                <w:div w:id="1258514398">
                  <w:marLeft w:val="0"/>
                  <w:marRight w:val="0"/>
                  <w:marTop w:val="0"/>
                  <w:marBottom w:val="0"/>
                  <w:divBdr>
                    <w:top w:val="none" w:sz="0" w:space="0" w:color="auto"/>
                    <w:left w:val="none" w:sz="0" w:space="0" w:color="auto"/>
                    <w:bottom w:val="none" w:sz="0" w:space="0" w:color="auto"/>
                    <w:right w:val="none" w:sz="0" w:space="0" w:color="auto"/>
                  </w:divBdr>
                  <w:divsChild>
                    <w:div w:id="125897120">
                      <w:marLeft w:val="0"/>
                      <w:marRight w:val="0"/>
                      <w:marTop w:val="0"/>
                      <w:marBottom w:val="0"/>
                      <w:divBdr>
                        <w:top w:val="none" w:sz="0" w:space="0" w:color="auto"/>
                        <w:left w:val="none" w:sz="0" w:space="0" w:color="auto"/>
                        <w:bottom w:val="none" w:sz="0" w:space="0" w:color="auto"/>
                        <w:right w:val="none" w:sz="0" w:space="0" w:color="auto"/>
                      </w:divBdr>
                    </w:div>
                  </w:divsChild>
                </w:div>
                <w:div w:id="1899784306">
                  <w:marLeft w:val="0"/>
                  <w:marRight w:val="0"/>
                  <w:marTop w:val="0"/>
                  <w:marBottom w:val="0"/>
                  <w:divBdr>
                    <w:top w:val="none" w:sz="0" w:space="0" w:color="auto"/>
                    <w:left w:val="none" w:sz="0" w:space="0" w:color="auto"/>
                    <w:bottom w:val="none" w:sz="0" w:space="0" w:color="auto"/>
                    <w:right w:val="none" w:sz="0" w:space="0" w:color="auto"/>
                  </w:divBdr>
                  <w:divsChild>
                    <w:div w:id="1156186412">
                      <w:marLeft w:val="0"/>
                      <w:marRight w:val="0"/>
                      <w:marTop w:val="0"/>
                      <w:marBottom w:val="0"/>
                      <w:divBdr>
                        <w:top w:val="none" w:sz="0" w:space="0" w:color="auto"/>
                        <w:left w:val="none" w:sz="0" w:space="0" w:color="auto"/>
                        <w:bottom w:val="none" w:sz="0" w:space="0" w:color="auto"/>
                        <w:right w:val="none" w:sz="0" w:space="0" w:color="auto"/>
                      </w:divBdr>
                    </w:div>
                  </w:divsChild>
                </w:div>
                <w:div w:id="1299917190">
                  <w:marLeft w:val="0"/>
                  <w:marRight w:val="0"/>
                  <w:marTop w:val="0"/>
                  <w:marBottom w:val="0"/>
                  <w:divBdr>
                    <w:top w:val="none" w:sz="0" w:space="0" w:color="auto"/>
                    <w:left w:val="none" w:sz="0" w:space="0" w:color="auto"/>
                    <w:bottom w:val="none" w:sz="0" w:space="0" w:color="auto"/>
                    <w:right w:val="none" w:sz="0" w:space="0" w:color="auto"/>
                  </w:divBdr>
                  <w:divsChild>
                    <w:div w:id="3334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00798">
          <w:marLeft w:val="0"/>
          <w:marRight w:val="0"/>
          <w:marTop w:val="0"/>
          <w:marBottom w:val="0"/>
          <w:divBdr>
            <w:top w:val="none" w:sz="0" w:space="0" w:color="auto"/>
            <w:left w:val="none" w:sz="0" w:space="0" w:color="auto"/>
            <w:bottom w:val="none" w:sz="0" w:space="0" w:color="auto"/>
            <w:right w:val="none" w:sz="0" w:space="0" w:color="auto"/>
          </w:divBdr>
        </w:div>
      </w:divsChild>
    </w:div>
    <w:div w:id="1617256443">
      <w:bodyDiv w:val="1"/>
      <w:marLeft w:val="0"/>
      <w:marRight w:val="0"/>
      <w:marTop w:val="0"/>
      <w:marBottom w:val="0"/>
      <w:divBdr>
        <w:top w:val="none" w:sz="0" w:space="0" w:color="auto"/>
        <w:left w:val="none" w:sz="0" w:space="0" w:color="auto"/>
        <w:bottom w:val="none" w:sz="0" w:space="0" w:color="auto"/>
        <w:right w:val="none" w:sz="0" w:space="0" w:color="auto"/>
      </w:divBdr>
      <w:divsChild>
        <w:div w:id="795218872">
          <w:marLeft w:val="0"/>
          <w:marRight w:val="0"/>
          <w:marTop w:val="0"/>
          <w:marBottom w:val="0"/>
          <w:divBdr>
            <w:top w:val="none" w:sz="0" w:space="0" w:color="auto"/>
            <w:left w:val="none" w:sz="0" w:space="0" w:color="auto"/>
            <w:bottom w:val="none" w:sz="0" w:space="0" w:color="auto"/>
            <w:right w:val="none" w:sz="0" w:space="0" w:color="auto"/>
          </w:divBdr>
          <w:divsChild>
            <w:div w:id="1838038401">
              <w:marLeft w:val="0"/>
              <w:marRight w:val="0"/>
              <w:marTop w:val="0"/>
              <w:marBottom w:val="0"/>
              <w:divBdr>
                <w:top w:val="none" w:sz="0" w:space="0" w:color="auto"/>
                <w:left w:val="none" w:sz="0" w:space="0" w:color="auto"/>
                <w:bottom w:val="none" w:sz="0" w:space="0" w:color="auto"/>
                <w:right w:val="none" w:sz="0" w:space="0" w:color="auto"/>
              </w:divBdr>
            </w:div>
            <w:div w:id="2091803878">
              <w:marLeft w:val="0"/>
              <w:marRight w:val="0"/>
              <w:marTop w:val="0"/>
              <w:marBottom w:val="0"/>
              <w:divBdr>
                <w:top w:val="none" w:sz="0" w:space="0" w:color="auto"/>
                <w:left w:val="none" w:sz="0" w:space="0" w:color="auto"/>
                <w:bottom w:val="none" w:sz="0" w:space="0" w:color="auto"/>
                <w:right w:val="none" w:sz="0" w:space="0" w:color="auto"/>
              </w:divBdr>
            </w:div>
            <w:div w:id="311178192">
              <w:marLeft w:val="0"/>
              <w:marRight w:val="0"/>
              <w:marTop w:val="0"/>
              <w:marBottom w:val="0"/>
              <w:divBdr>
                <w:top w:val="none" w:sz="0" w:space="0" w:color="auto"/>
                <w:left w:val="none" w:sz="0" w:space="0" w:color="auto"/>
                <w:bottom w:val="none" w:sz="0" w:space="0" w:color="auto"/>
                <w:right w:val="none" w:sz="0" w:space="0" w:color="auto"/>
              </w:divBdr>
            </w:div>
            <w:div w:id="1923637556">
              <w:marLeft w:val="0"/>
              <w:marRight w:val="0"/>
              <w:marTop w:val="0"/>
              <w:marBottom w:val="0"/>
              <w:divBdr>
                <w:top w:val="none" w:sz="0" w:space="0" w:color="auto"/>
                <w:left w:val="none" w:sz="0" w:space="0" w:color="auto"/>
                <w:bottom w:val="none" w:sz="0" w:space="0" w:color="auto"/>
                <w:right w:val="none" w:sz="0" w:space="0" w:color="auto"/>
              </w:divBdr>
            </w:div>
          </w:divsChild>
        </w:div>
        <w:div w:id="1839075585">
          <w:marLeft w:val="0"/>
          <w:marRight w:val="0"/>
          <w:marTop w:val="0"/>
          <w:marBottom w:val="0"/>
          <w:divBdr>
            <w:top w:val="none" w:sz="0" w:space="0" w:color="auto"/>
            <w:left w:val="none" w:sz="0" w:space="0" w:color="auto"/>
            <w:bottom w:val="none" w:sz="0" w:space="0" w:color="auto"/>
            <w:right w:val="none" w:sz="0" w:space="0" w:color="auto"/>
          </w:divBdr>
          <w:divsChild>
            <w:div w:id="351803570">
              <w:marLeft w:val="-75"/>
              <w:marRight w:val="0"/>
              <w:marTop w:val="30"/>
              <w:marBottom w:val="30"/>
              <w:divBdr>
                <w:top w:val="none" w:sz="0" w:space="0" w:color="auto"/>
                <w:left w:val="none" w:sz="0" w:space="0" w:color="auto"/>
                <w:bottom w:val="none" w:sz="0" w:space="0" w:color="auto"/>
                <w:right w:val="none" w:sz="0" w:space="0" w:color="auto"/>
              </w:divBdr>
              <w:divsChild>
                <w:div w:id="53894473">
                  <w:marLeft w:val="0"/>
                  <w:marRight w:val="0"/>
                  <w:marTop w:val="0"/>
                  <w:marBottom w:val="0"/>
                  <w:divBdr>
                    <w:top w:val="none" w:sz="0" w:space="0" w:color="auto"/>
                    <w:left w:val="none" w:sz="0" w:space="0" w:color="auto"/>
                    <w:bottom w:val="none" w:sz="0" w:space="0" w:color="auto"/>
                    <w:right w:val="none" w:sz="0" w:space="0" w:color="auto"/>
                  </w:divBdr>
                  <w:divsChild>
                    <w:div w:id="110171554">
                      <w:marLeft w:val="0"/>
                      <w:marRight w:val="0"/>
                      <w:marTop w:val="0"/>
                      <w:marBottom w:val="0"/>
                      <w:divBdr>
                        <w:top w:val="none" w:sz="0" w:space="0" w:color="auto"/>
                        <w:left w:val="none" w:sz="0" w:space="0" w:color="auto"/>
                        <w:bottom w:val="none" w:sz="0" w:space="0" w:color="auto"/>
                        <w:right w:val="none" w:sz="0" w:space="0" w:color="auto"/>
                      </w:divBdr>
                    </w:div>
                  </w:divsChild>
                </w:div>
                <w:div w:id="430860908">
                  <w:marLeft w:val="0"/>
                  <w:marRight w:val="0"/>
                  <w:marTop w:val="0"/>
                  <w:marBottom w:val="0"/>
                  <w:divBdr>
                    <w:top w:val="none" w:sz="0" w:space="0" w:color="auto"/>
                    <w:left w:val="none" w:sz="0" w:space="0" w:color="auto"/>
                    <w:bottom w:val="none" w:sz="0" w:space="0" w:color="auto"/>
                    <w:right w:val="none" w:sz="0" w:space="0" w:color="auto"/>
                  </w:divBdr>
                  <w:divsChild>
                    <w:div w:id="1661158409">
                      <w:marLeft w:val="0"/>
                      <w:marRight w:val="0"/>
                      <w:marTop w:val="0"/>
                      <w:marBottom w:val="0"/>
                      <w:divBdr>
                        <w:top w:val="none" w:sz="0" w:space="0" w:color="auto"/>
                        <w:left w:val="none" w:sz="0" w:space="0" w:color="auto"/>
                        <w:bottom w:val="none" w:sz="0" w:space="0" w:color="auto"/>
                        <w:right w:val="none" w:sz="0" w:space="0" w:color="auto"/>
                      </w:divBdr>
                    </w:div>
                  </w:divsChild>
                </w:div>
                <w:div w:id="757016819">
                  <w:marLeft w:val="0"/>
                  <w:marRight w:val="0"/>
                  <w:marTop w:val="0"/>
                  <w:marBottom w:val="0"/>
                  <w:divBdr>
                    <w:top w:val="none" w:sz="0" w:space="0" w:color="auto"/>
                    <w:left w:val="none" w:sz="0" w:space="0" w:color="auto"/>
                    <w:bottom w:val="none" w:sz="0" w:space="0" w:color="auto"/>
                    <w:right w:val="none" w:sz="0" w:space="0" w:color="auto"/>
                  </w:divBdr>
                  <w:divsChild>
                    <w:div w:id="1605726968">
                      <w:marLeft w:val="0"/>
                      <w:marRight w:val="0"/>
                      <w:marTop w:val="0"/>
                      <w:marBottom w:val="0"/>
                      <w:divBdr>
                        <w:top w:val="none" w:sz="0" w:space="0" w:color="auto"/>
                        <w:left w:val="none" w:sz="0" w:space="0" w:color="auto"/>
                        <w:bottom w:val="none" w:sz="0" w:space="0" w:color="auto"/>
                        <w:right w:val="none" w:sz="0" w:space="0" w:color="auto"/>
                      </w:divBdr>
                    </w:div>
                  </w:divsChild>
                </w:div>
                <w:div w:id="1453204868">
                  <w:marLeft w:val="0"/>
                  <w:marRight w:val="0"/>
                  <w:marTop w:val="0"/>
                  <w:marBottom w:val="0"/>
                  <w:divBdr>
                    <w:top w:val="none" w:sz="0" w:space="0" w:color="auto"/>
                    <w:left w:val="none" w:sz="0" w:space="0" w:color="auto"/>
                    <w:bottom w:val="none" w:sz="0" w:space="0" w:color="auto"/>
                    <w:right w:val="none" w:sz="0" w:space="0" w:color="auto"/>
                  </w:divBdr>
                  <w:divsChild>
                    <w:div w:id="288316895">
                      <w:marLeft w:val="0"/>
                      <w:marRight w:val="0"/>
                      <w:marTop w:val="0"/>
                      <w:marBottom w:val="0"/>
                      <w:divBdr>
                        <w:top w:val="none" w:sz="0" w:space="0" w:color="auto"/>
                        <w:left w:val="none" w:sz="0" w:space="0" w:color="auto"/>
                        <w:bottom w:val="none" w:sz="0" w:space="0" w:color="auto"/>
                        <w:right w:val="none" w:sz="0" w:space="0" w:color="auto"/>
                      </w:divBdr>
                    </w:div>
                  </w:divsChild>
                </w:div>
                <w:div w:id="769814044">
                  <w:marLeft w:val="0"/>
                  <w:marRight w:val="0"/>
                  <w:marTop w:val="0"/>
                  <w:marBottom w:val="0"/>
                  <w:divBdr>
                    <w:top w:val="none" w:sz="0" w:space="0" w:color="auto"/>
                    <w:left w:val="none" w:sz="0" w:space="0" w:color="auto"/>
                    <w:bottom w:val="none" w:sz="0" w:space="0" w:color="auto"/>
                    <w:right w:val="none" w:sz="0" w:space="0" w:color="auto"/>
                  </w:divBdr>
                  <w:divsChild>
                    <w:div w:id="1097365597">
                      <w:marLeft w:val="0"/>
                      <w:marRight w:val="0"/>
                      <w:marTop w:val="0"/>
                      <w:marBottom w:val="0"/>
                      <w:divBdr>
                        <w:top w:val="none" w:sz="0" w:space="0" w:color="auto"/>
                        <w:left w:val="none" w:sz="0" w:space="0" w:color="auto"/>
                        <w:bottom w:val="none" w:sz="0" w:space="0" w:color="auto"/>
                        <w:right w:val="none" w:sz="0" w:space="0" w:color="auto"/>
                      </w:divBdr>
                    </w:div>
                  </w:divsChild>
                </w:div>
                <w:div w:id="1574702199">
                  <w:marLeft w:val="0"/>
                  <w:marRight w:val="0"/>
                  <w:marTop w:val="0"/>
                  <w:marBottom w:val="0"/>
                  <w:divBdr>
                    <w:top w:val="none" w:sz="0" w:space="0" w:color="auto"/>
                    <w:left w:val="none" w:sz="0" w:space="0" w:color="auto"/>
                    <w:bottom w:val="none" w:sz="0" w:space="0" w:color="auto"/>
                    <w:right w:val="none" w:sz="0" w:space="0" w:color="auto"/>
                  </w:divBdr>
                  <w:divsChild>
                    <w:div w:id="1201943001">
                      <w:marLeft w:val="0"/>
                      <w:marRight w:val="0"/>
                      <w:marTop w:val="0"/>
                      <w:marBottom w:val="0"/>
                      <w:divBdr>
                        <w:top w:val="none" w:sz="0" w:space="0" w:color="auto"/>
                        <w:left w:val="none" w:sz="0" w:space="0" w:color="auto"/>
                        <w:bottom w:val="none" w:sz="0" w:space="0" w:color="auto"/>
                        <w:right w:val="none" w:sz="0" w:space="0" w:color="auto"/>
                      </w:divBdr>
                    </w:div>
                  </w:divsChild>
                </w:div>
                <w:div w:id="1585334726">
                  <w:marLeft w:val="0"/>
                  <w:marRight w:val="0"/>
                  <w:marTop w:val="0"/>
                  <w:marBottom w:val="0"/>
                  <w:divBdr>
                    <w:top w:val="none" w:sz="0" w:space="0" w:color="auto"/>
                    <w:left w:val="none" w:sz="0" w:space="0" w:color="auto"/>
                    <w:bottom w:val="none" w:sz="0" w:space="0" w:color="auto"/>
                    <w:right w:val="none" w:sz="0" w:space="0" w:color="auto"/>
                  </w:divBdr>
                  <w:divsChild>
                    <w:div w:id="1108695545">
                      <w:marLeft w:val="0"/>
                      <w:marRight w:val="0"/>
                      <w:marTop w:val="0"/>
                      <w:marBottom w:val="0"/>
                      <w:divBdr>
                        <w:top w:val="none" w:sz="0" w:space="0" w:color="auto"/>
                        <w:left w:val="none" w:sz="0" w:space="0" w:color="auto"/>
                        <w:bottom w:val="none" w:sz="0" w:space="0" w:color="auto"/>
                        <w:right w:val="none" w:sz="0" w:space="0" w:color="auto"/>
                      </w:divBdr>
                    </w:div>
                    <w:div w:id="1502894272">
                      <w:marLeft w:val="0"/>
                      <w:marRight w:val="0"/>
                      <w:marTop w:val="0"/>
                      <w:marBottom w:val="0"/>
                      <w:divBdr>
                        <w:top w:val="none" w:sz="0" w:space="0" w:color="auto"/>
                        <w:left w:val="none" w:sz="0" w:space="0" w:color="auto"/>
                        <w:bottom w:val="none" w:sz="0" w:space="0" w:color="auto"/>
                        <w:right w:val="none" w:sz="0" w:space="0" w:color="auto"/>
                      </w:divBdr>
                    </w:div>
                  </w:divsChild>
                </w:div>
                <w:div w:id="937518304">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466360817">
                      <w:marLeft w:val="0"/>
                      <w:marRight w:val="0"/>
                      <w:marTop w:val="0"/>
                      <w:marBottom w:val="0"/>
                      <w:divBdr>
                        <w:top w:val="none" w:sz="0" w:space="0" w:color="auto"/>
                        <w:left w:val="none" w:sz="0" w:space="0" w:color="auto"/>
                        <w:bottom w:val="none" w:sz="0" w:space="0" w:color="auto"/>
                        <w:right w:val="none" w:sz="0" w:space="0" w:color="auto"/>
                      </w:divBdr>
                    </w:div>
                  </w:divsChild>
                </w:div>
                <w:div w:id="1645237489">
                  <w:marLeft w:val="0"/>
                  <w:marRight w:val="0"/>
                  <w:marTop w:val="0"/>
                  <w:marBottom w:val="0"/>
                  <w:divBdr>
                    <w:top w:val="none" w:sz="0" w:space="0" w:color="auto"/>
                    <w:left w:val="none" w:sz="0" w:space="0" w:color="auto"/>
                    <w:bottom w:val="none" w:sz="0" w:space="0" w:color="auto"/>
                    <w:right w:val="none" w:sz="0" w:space="0" w:color="auto"/>
                  </w:divBdr>
                  <w:divsChild>
                    <w:div w:id="302588496">
                      <w:marLeft w:val="0"/>
                      <w:marRight w:val="0"/>
                      <w:marTop w:val="0"/>
                      <w:marBottom w:val="0"/>
                      <w:divBdr>
                        <w:top w:val="none" w:sz="0" w:space="0" w:color="auto"/>
                        <w:left w:val="none" w:sz="0" w:space="0" w:color="auto"/>
                        <w:bottom w:val="none" w:sz="0" w:space="0" w:color="auto"/>
                        <w:right w:val="none" w:sz="0" w:space="0" w:color="auto"/>
                      </w:divBdr>
                    </w:div>
                  </w:divsChild>
                </w:div>
                <w:div w:id="127942083">
                  <w:marLeft w:val="0"/>
                  <w:marRight w:val="0"/>
                  <w:marTop w:val="0"/>
                  <w:marBottom w:val="0"/>
                  <w:divBdr>
                    <w:top w:val="none" w:sz="0" w:space="0" w:color="auto"/>
                    <w:left w:val="none" w:sz="0" w:space="0" w:color="auto"/>
                    <w:bottom w:val="none" w:sz="0" w:space="0" w:color="auto"/>
                    <w:right w:val="none" w:sz="0" w:space="0" w:color="auto"/>
                  </w:divBdr>
                  <w:divsChild>
                    <w:div w:id="1170875715">
                      <w:marLeft w:val="0"/>
                      <w:marRight w:val="0"/>
                      <w:marTop w:val="0"/>
                      <w:marBottom w:val="0"/>
                      <w:divBdr>
                        <w:top w:val="none" w:sz="0" w:space="0" w:color="auto"/>
                        <w:left w:val="none" w:sz="0" w:space="0" w:color="auto"/>
                        <w:bottom w:val="none" w:sz="0" w:space="0" w:color="auto"/>
                        <w:right w:val="none" w:sz="0" w:space="0" w:color="auto"/>
                      </w:divBdr>
                    </w:div>
                  </w:divsChild>
                </w:div>
                <w:div w:id="1824004528">
                  <w:marLeft w:val="0"/>
                  <w:marRight w:val="0"/>
                  <w:marTop w:val="0"/>
                  <w:marBottom w:val="0"/>
                  <w:divBdr>
                    <w:top w:val="none" w:sz="0" w:space="0" w:color="auto"/>
                    <w:left w:val="none" w:sz="0" w:space="0" w:color="auto"/>
                    <w:bottom w:val="none" w:sz="0" w:space="0" w:color="auto"/>
                    <w:right w:val="none" w:sz="0" w:space="0" w:color="auto"/>
                  </w:divBdr>
                  <w:divsChild>
                    <w:div w:id="56632218">
                      <w:marLeft w:val="0"/>
                      <w:marRight w:val="0"/>
                      <w:marTop w:val="0"/>
                      <w:marBottom w:val="0"/>
                      <w:divBdr>
                        <w:top w:val="none" w:sz="0" w:space="0" w:color="auto"/>
                        <w:left w:val="none" w:sz="0" w:space="0" w:color="auto"/>
                        <w:bottom w:val="none" w:sz="0" w:space="0" w:color="auto"/>
                        <w:right w:val="none" w:sz="0" w:space="0" w:color="auto"/>
                      </w:divBdr>
                    </w:div>
                  </w:divsChild>
                </w:div>
                <w:div w:id="937641881">
                  <w:marLeft w:val="0"/>
                  <w:marRight w:val="0"/>
                  <w:marTop w:val="0"/>
                  <w:marBottom w:val="0"/>
                  <w:divBdr>
                    <w:top w:val="none" w:sz="0" w:space="0" w:color="auto"/>
                    <w:left w:val="none" w:sz="0" w:space="0" w:color="auto"/>
                    <w:bottom w:val="none" w:sz="0" w:space="0" w:color="auto"/>
                    <w:right w:val="none" w:sz="0" w:space="0" w:color="auto"/>
                  </w:divBdr>
                  <w:divsChild>
                    <w:div w:id="364528636">
                      <w:marLeft w:val="0"/>
                      <w:marRight w:val="0"/>
                      <w:marTop w:val="0"/>
                      <w:marBottom w:val="0"/>
                      <w:divBdr>
                        <w:top w:val="none" w:sz="0" w:space="0" w:color="auto"/>
                        <w:left w:val="none" w:sz="0" w:space="0" w:color="auto"/>
                        <w:bottom w:val="none" w:sz="0" w:space="0" w:color="auto"/>
                        <w:right w:val="none" w:sz="0" w:space="0" w:color="auto"/>
                      </w:divBdr>
                    </w:div>
                  </w:divsChild>
                </w:div>
                <w:div w:id="1745447166">
                  <w:marLeft w:val="0"/>
                  <w:marRight w:val="0"/>
                  <w:marTop w:val="0"/>
                  <w:marBottom w:val="0"/>
                  <w:divBdr>
                    <w:top w:val="none" w:sz="0" w:space="0" w:color="auto"/>
                    <w:left w:val="none" w:sz="0" w:space="0" w:color="auto"/>
                    <w:bottom w:val="none" w:sz="0" w:space="0" w:color="auto"/>
                    <w:right w:val="none" w:sz="0" w:space="0" w:color="auto"/>
                  </w:divBdr>
                  <w:divsChild>
                    <w:div w:id="1178731803">
                      <w:marLeft w:val="0"/>
                      <w:marRight w:val="0"/>
                      <w:marTop w:val="0"/>
                      <w:marBottom w:val="0"/>
                      <w:divBdr>
                        <w:top w:val="none" w:sz="0" w:space="0" w:color="auto"/>
                        <w:left w:val="none" w:sz="0" w:space="0" w:color="auto"/>
                        <w:bottom w:val="none" w:sz="0" w:space="0" w:color="auto"/>
                        <w:right w:val="none" w:sz="0" w:space="0" w:color="auto"/>
                      </w:divBdr>
                    </w:div>
                  </w:divsChild>
                </w:div>
                <w:div w:id="1886991491">
                  <w:marLeft w:val="0"/>
                  <w:marRight w:val="0"/>
                  <w:marTop w:val="0"/>
                  <w:marBottom w:val="0"/>
                  <w:divBdr>
                    <w:top w:val="none" w:sz="0" w:space="0" w:color="auto"/>
                    <w:left w:val="none" w:sz="0" w:space="0" w:color="auto"/>
                    <w:bottom w:val="none" w:sz="0" w:space="0" w:color="auto"/>
                    <w:right w:val="none" w:sz="0" w:space="0" w:color="auto"/>
                  </w:divBdr>
                  <w:divsChild>
                    <w:div w:id="179900727">
                      <w:marLeft w:val="0"/>
                      <w:marRight w:val="0"/>
                      <w:marTop w:val="0"/>
                      <w:marBottom w:val="0"/>
                      <w:divBdr>
                        <w:top w:val="none" w:sz="0" w:space="0" w:color="auto"/>
                        <w:left w:val="none" w:sz="0" w:space="0" w:color="auto"/>
                        <w:bottom w:val="none" w:sz="0" w:space="0" w:color="auto"/>
                        <w:right w:val="none" w:sz="0" w:space="0" w:color="auto"/>
                      </w:divBdr>
                    </w:div>
                  </w:divsChild>
                </w:div>
                <w:div w:id="449400044">
                  <w:marLeft w:val="0"/>
                  <w:marRight w:val="0"/>
                  <w:marTop w:val="0"/>
                  <w:marBottom w:val="0"/>
                  <w:divBdr>
                    <w:top w:val="none" w:sz="0" w:space="0" w:color="auto"/>
                    <w:left w:val="none" w:sz="0" w:space="0" w:color="auto"/>
                    <w:bottom w:val="none" w:sz="0" w:space="0" w:color="auto"/>
                    <w:right w:val="none" w:sz="0" w:space="0" w:color="auto"/>
                  </w:divBdr>
                  <w:divsChild>
                    <w:div w:id="331377962">
                      <w:marLeft w:val="0"/>
                      <w:marRight w:val="0"/>
                      <w:marTop w:val="0"/>
                      <w:marBottom w:val="0"/>
                      <w:divBdr>
                        <w:top w:val="none" w:sz="0" w:space="0" w:color="auto"/>
                        <w:left w:val="none" w:sz="0" w:space="0" w:color="auto"/>
                        <w:bottom w:val="none" w:sz="0" w:space="0" w:color="auto"/>
                        <w:right w:val="none" w:sz="0" w:space="0" w:color="auto"/>
                      </w:divBdr>
                    </w:div>
                  </w:divsChild>
                </w:div>
                <w:div w:id="565528920">
                  <w:marLeft w:val="0"/>
                  <w:marRight w:val="0"/>
                  <w:marTop w:val="0"/>
                  <w:marBottom w:val="0"/>
                  <w:divBdr>
                    <w:top w:val="none" w:sz="0" w:space="0" w:color="auto"/>
                    <w:left w:val="none" w:sz="0" w:space="0" w:color="auto"/>
                    <w:bottom w:val="none" w:sz="0" w:space="0" w:color="auto"/>
                    <w:right w:val="none" w:sz="0" w:space="0" w:color="auto"/>
                  </w:divBdr>
                  <w:divsChild>
                    <w:div w:id="499350796">
                      <w:marLeft w:val="0"/>
                      <w:marRight w:val="0"/>
                      <w:marTop w:val="0"/>
                      <w:marBottom w:val="0"/>
                      <w:divBdr>
                        <w:top w:val="none" w:sz="0" w:space="0" w:color="auto"/>
                        <w:left w:val="none" w:sz="0" w:space="0" w:color="auto"/>
                        <w:bottom w:val="none" w:sz="0" w:space="0" w:color="auto"/>
                        <w:right w:val="none" w:sz="0" w:space="0" w:color="auto"/>
                      </w:divBdr>
                    </w:div>
                    <w:div w:id="1801991776">
                      <w:marLeft w:val="0"/>
                      <w:marRight w:val="0"/>
                      <w:marTop w:val="0"/>
                      <w:marBottom w:val="0"/>
                      <w:divBdr>
                        <w:top w:val="none" w:sz="0" w:space="0" w:color="auto"/>
                        <w:left w:val="none" w:sz="0" w:space="0" w:color="auto"/>
                        <w:bottom w:val="none" w:sz="0" w:space="0" w:color="auto"/>
                        <w:right w:val="none" w:sz="0" w:space="0" w:color="auto"/>
                      </w:divBdr>
                    </w:div>
                  </w:divsChild>
                </w:div>
                <w:div w:id="147208970">
                  <w:marLeft w:val="0"/>
                  <w:marRight w:val="0"/>
                  <w:marTop w:val="0"/>
                  <w:marBottom w:val="0"/>
                  <w:divBdr>
                    <w:top w:val="none" w:sz="0" w:space="0" w:color="auto"/>
                    <w:left w:val="none" w:sz="0" w:space="0" w:color="auto"/>
                    <w:bottom w:val="none" w:sz="0" w:space="0" w:color="auto"/>
                    <w:right w:val="none" w:sz="0" w:space="0" w:color="auto"/>
                  </w:divBdr>
                  <w:divsChild>
                    <w:div w:id="1568146099">
                      <w:marLeft w:val="0"/>
                      <w:marRight w:val="0"/>
                      <w:marTop w:val="0"/>
                      <w:marBottom w:val="0"/>
                      <w:divBdr>
                        <w:top w:val="none" w:sz="0" w:space="0" w:color="auto"/>
                        <w:left w:val="none" w:sz="0" w:space="0" w:color="auto"/>
                        <w:bottom w:val="none" w:sz="0" w:space="0" w:color="auto"/>
                        <w:right w:val="none" w:sz="0" w:space="0" w:color="auto"/>
                      </w:divBdr>
                    </w:div>
                  </w:divsChild>
                </w:div>
                <w:div w:id="1908372734">
                  <w:marLeft w:val="0"/>
                  <w:marRight w:val="0"/>
                  <w:marTop w:val="0"/>
                  <w:marBottom w:val="0"/>
                  <w:divBdr>
                    <w:top w:val="none" w:sz="0" w:space="0" w:color="auto"/>
                    <w:left w:val="none" w:sz="0" w:space="0" w:color="auto"/>
                    <w:bottom w:val="none" w:sz="0" w:space="0" w:color="auto"/>
                    <w:right w:val="none" w:sz="0" w:space="0" w:color="auto"/>
                  </w:divBdr>
                  <w:divsChild>
                    <w:div w:id="2114781681">
                      <w:marLeft w:val="0"/>
                      <w:marRight w:val="0"/>
                      <w:marTop w:val="0"/>
                      <w:marBottom w:val="0"/>
                      <w:divBdr>
                        <w:top w:val="none" w:sz="0" w:space="0" w:color="auto"/>
                        <w:left w:val="none" w:sz="0" w:space="0" w:color="auto"/>
                        <w:bottom w:val="none" w:sz="0" w:space="0" w:color="auto"/>
                        <w:right w:val="none" w:sz="0" w:space="0" w:color="auto"/>
                      </w:divBdr>
                    </w:div>
                  </w:divsChild>
                </w:div>
                <w:div w:id="336468242">
                  <w:marLeft w:val="0"/>
                  <w:marRight w:val="0"/>
                  <w:marTop w:val="0"/>
                  <w:marBottom w:val="0"/>
                  <w:divBdr>
                    <w:top w:val="none" w:sz="0" w:space="0" w:color="auto"/>
                    <w:left w:val="none" w:sz="0" w:space="0" w:color="auto"/>
                    <w:bottom w:val="none" w:sz="0" w:space="0" w:color="auto"/>
                    <w:right w:val="none" w:sz="0" w:space="0" w:color="auto"/>
                  </w:divBdr>
                  <w:divsChild>
                    <w:div w:id="1636058247">
                      <w:marLeft w:val="0"/>
                      <w:marRight w:val="0"/>
                      <w:marTop w:val="0"/>
                      <w:marBottom w:val="0"/>
                      <w:divBdr>
                        <w:top w:val="none" w:sz="0" w:space="0" w:color="auto"/>
                        <w:left w:val="none" w:sz="0" w:space="0" w:color="auto"/>
                        <w:bottom w:val="none" w:sz="0" w:space="0" w:color="auto"/>
                        <w:right w:val="none" w:sz="0" w:space="0" w:color="auto"/>
                      </w:divBdr>
                    </w:div>
                  </w:divsChild>
                </w:div>
                <w:div w:id="1398046050">
                  <w:marLeft w:val="0"/>
                  <w:marRight w:val="0"/>
                  <w:marTop w:val="0"/>
                  <w:marBottom w:val="0"/>
                  <w:divBdr>
                    <w:top w:val="none" w:sz="0" w:space="0" w:color="auto"/>
                    <w:left w:val="none" w:sz="0" w:space="0" w:color="auto"/>
                    <w:bottom w:val="none" w:sz="0" w:space="0" w:color="auto"/>
                    <w:right w:val="none" w:sz="0" w:space="0" w:color="auto"/>
                  </w:divBdr>
                  <w:divsChild>
                    <w:div w:id="11508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95413">
      <w:bodyDiv w:val="1"/>
      <w:marLeft w:val="0"/>
      <w:marRight w:val="0"/>
      <w:marTop w:val="0"/>
      <w:marBottom w:val="0"/>
      <w:divBdr>
        <w:top w:val="none" w:sz="0" w:space="0" w:color="auto"/>
        <w:left w:val="none" w:sz="0" w:space="0" w:color="auto"/>
        <w:bottom w:val="none" w:sz="0" w:space="0" w:color="auto"/>
        <w:right w:val="none" w:sz="0" w:space="0" w:color="auto"/>
      </w:divBdr>
      <w:divsChild>
        <w:div w:id="23989908">
          <w:marLeft w:val="0"/>
          <w:marRight w:val="0"/>
          <w:marTop w:val="0"/>
          <w:marBottom w:val="0"/>
          <w:divBdr>
            <w:top w:val="none" w:sz="0" w:space="0" w:color="auto"/>
            <w:left w:val="none" w:sz="0" w:space="0" w:color="auto"/>
            <w:bottom w:val="none" w:sz="0" w:space="0" w:color="auto"/>
            <w:right w:val="none" w:sz="0" w:space="0" w:color="auto"/>
          </w:divBdr>
          <w:divsChild>
            <w:div w:id="299042917">
              <w:marLeft w:val="0"/>
              <w:marRight w:val="0"/>
              <w:marTop w:val="0"/>
              <w:marBottom w:val="0"/>
              <w:divBdr>
                <w:top w:val="none" w:sz="0" w:space="0" w:color="auto"/>
                <w:left w:val="none" w:sz="0" w:space="0" w:color="auto"/>
                <w:bottom w:val="none" w:sz="0" w:space="0" w:color="auto"/>
                <w:right w:val="none" w:sz="0" w:space="0" w:color="auto"/>
              </w:divBdr>
            </w:div>
            <w:div w:id="1972008655">
              <w:marLeft w:val="0"/>
              <w:marRight w:val="0"/>
              <w:marTop w:val="0"/>
              <w:marBottom w:val="0"/>
              <w:divBdr>
                <w:top w:val="none" w:sz="0" w:space="0" w:color="auto"/>
                <w:left w:val="none" w:sz="0" w:space="0" w:color="auto"/>
                <w:bottom w:val="none" w:sz="0" w:space="0" w:color="auto"/>
                <w:right w:val="none" w:sz="0" w:space="0" w:color="auto"/>
              </w:divBdr>
            </w:div>
            <w:div w:id="1107312559">
              <w:marLeft w:val="0"/>
              <w:marRight w:val="0"/>
              <w:marTop w:val="0"/>
              <w:marBottom w:val="0"/>
              <w:divBdr>
                <w:top w:val="none" w:sz="0" w:space="0" w:color="auto"/>
                <w:left w:val="none" w:sz="0" w:space="0" w:color="auto"/>
                <w:bottom w:val="none" w:sz="0" w:space="0" w:color="auto"/>
                <w:right w:val="none" w:sz="0" w:space="0" w:color="auto"/>
              </w:divBdr>
            </w:div>
            <w:div w:id="147866372">
              <w:marLeft w:val="0"/>
              <w:marRight w:val="0"/>
              <w:marTop w:val="0"/>
              <w:marBottom w:val="0"/>
              <w:divBdr>
                <w:top w:val="none" w:sz="0" w:space="0" w:color="auto"/>
                <w:left w:val="none" w:sz="0" w:space="0" w:color="auto"/>
                <w:bottom w:val="none" w:sz="0" w:space="0" w:color="auto"/>
                <w:right w:val="none" w:sz="0" w:space="0" w:color="auto"/>
              </w:divBdr>
            </w:div>
          </w:divsChild>
        </w:div>
        <w:div w:id="2128041132">
          <w:marLeft w:val="0"/>
          <w:marRight w:val="0"/>
          <w:marTop w:val="0"/>
          <w:marBottom w:val="0"/>
          <w:divBdr>
            <w:top w:val="none" w:sz="0" w:space="0" w:color="auto"/>
            <w:left w:val="none" w:sz="0" w:space="0" w:color="auto"/>
            <w:bottom w:val="none" w:sz="0" w:space="0" w:color="auto"/>
            <w:right w:val="none" w:sz="0" w:space="0" w:color="auto"/>
          </w:divBdr>
          <w:divsChild>
            <w:div w:id="1226840953">
              <w:marLeft w:val="-75"/>
              <w:marRight w:val="0"/>
              <w:marTop w:val="30"/>
              <w:marBottom w:val="30"/>
              <w:divBdr>
                <w:top w:val="none" w:sz="0" w:space="0" w:color="auto"/>
                <w:left w:val="none" w:sz="0" w:space="0" w:color="auto"/>
                <w:bottom w:val="none" w:sz="0" w:space="0" w:color="auto"/>
                <w:right w:val="none" w:sz="0" w:space="0" w:color="auto"/>
              </w:divBdr>
              <w:divsChild>
                <w:div w:id="1265184202">
                  <w:marLeft w:val="0"/>
                  <w:marRight w:val="0"/>
                  <w:marTop w:val="0"/>
                  <w:marBottom w:val="0"/>
                  <w:divBdr>
                    <w:top w:val="none" w:sz="0" w:space="0" w:color="auto"/>
                    <w:left w:val="none" w:sz="0" w:space="0" w:color="auto"/>
                    <w:bottom w:val="none" w:sz="0" w:space="0" w:color="auto"/>
                    <w:right w:val="none" w:sz="0" w:space="0" w:color="auto"/>
                  </w:divBdr>
                  <w:divsChild>
                    <w:div w:id="1516386510">
                      <w:marLeft w:val="0"/>
                      <w:marRight w:val="0"/>
                      <w:marTop w:val="0"/>
                      <w:marBottom w:val="0"/>
                      <w:divBdr>
                        <w:top w:val="none" w:sz="0" w:space="0" w:color="auto"/>
                        <w:left w:val="none" w:sz="0" w:space="0" w:color="auto"/>
                        <w:bottom w:val="none" w:sz="0" w:space="0" w:color="auto"/>
                        <w:right w:val="none" w:sz="0" w:space="0" w:color="auto"/>
                      </w:divBdr>
                    </w:div>
                  </w:divsChild>
                </w:div>
                <w:div w:id="347148498">
                  <w:marLeft w:val="0"/>
                  <w:marRight w:val="0"/>
                  <w:marTop w:val="0"/>
                  <w:marBottom w:val="0"/>
                  <w:divBdr>
                    <w:top w:val="none" w:sz="0" w:space="0" w:color="auto"/>
                    <w:left w:val="none" w:sz="0" w:space="0" w:color="auto"/>
                    <w:bottom w:val="none" w:sz="0" w:space="0" w:color="auto"/>
                    <w:right w:val="none" w:sz="0" w:space="0" w:color="auto"/>
                  </w:divBdr>
                  <w:divsChild>
                    <w:div w:id="562375150">
                      <w:marLeft w:val="0"/>
                      <w:marRight w:val="0"/>
                      <w:marTop w:val="0"/>
                      <w:marBottom w:val="0"/>
                      <w:divBdr>
                        <w:top w:val="none" w:sz="0" w:space="0" w:color="auto"/>
                        <w:left w:val="none" w:sz="0" w:space="0" w:color="auto"/>
                        <w:bottom w:val="none" w:sz="0" w:space="0" w:color="auto"/>
                        <w:right w:val="none" w:sz="0" w:space="0" w:color="auto"/>
                      </w:divBdr>
                    </w:div>
                  </w:divsChild>
                </w:div>
                <w:div w:id="1854800366">
                  <w:marLeft w:val="0"/>
                  <w:marRight w:val="0"/>
                  <w:marTop w:val="0"/>
                  <w:marBottom w:val="0"/>
                  <w:divBdr>
                    <w:top w:val="none" w:sz="0" w:space="0" w:color="auto"/>
                    <w:left w:val="none" w:sz="0" w:space="0" w:color="auto"/>
                    <w:bottom w:val="none" w:sz="0" w:space="0" w:color="auto"/>
                    <w:right w:val="none" w:sz="0" w:space="0" w:color="auto"/>
                  </w:divBdr>
                  <w:divsChild>
                    <w:div w:id="1468428749">
                      <w:marLeft w:val="0"/>
                      <w:marRight w:val="0"/>
                      <w:marTop w:val="0"/>
                      <w:marBottom w:val="0"/>
                      <w:divBdr>
                        <w:top w:val="none" w:sz="0" w:space="0" w:color="auto"/>
                        <w:left w:val="none" w:sz="0" w:space="0" w:color="auto"/>
                        <w:bottom w:val="none" w:sz="0" w:space="0" w:color="auto"/>
                        <w:right w:val="none" w:sz="0" w:space="0" w:color="auto"/>
                      </w:divBdr>
                    </w:div>
                  </w:divsChild>
                </w:div>
                <w:div w:id="36009346">
                  <w:marLeft w:val="0"/>
                  <w:marRight w:val="0"/>
                  <w:marTop w:val="0"/>
                  <w:marBottom w:val="0"/>
                  <w:divBdr>
                    <w:top w:val="none" w:sz="0" w:space="0" w:color="auto"/>
                    <w:left w:val="none" w:sz="0" w:space="0" w:color="auto"/>
                    <w:bottom w:val="none" w:sz="0" w:space="0" w:color="auto"/>
                    <w:right w:val="none" w:sz="0" w:space="0" w:color="auto"/>
                  </w:divBdr>
                  <w:divsChild>
                    <w:div w:id="3365097">
                      <w:marLeft w:val="0"/>
                      <w:marRight w:val="0"/>
                      <w:marTop w:val="0"/>
                      <w:marBottom w:val="0"/>
                      <w:divBdr>
                        <w:top w:val="none" w:sz="0" w:space="0" w:color="auto"/>
                        <w:left w:val="none" w:sz="0" w:space="0" w:color="auto"/>
                        <w:bottom w:val="none" w:sz="0" w:space="0" w:color="auto"/>
                        <w:right w:val="none" w:sz="0" w:space="0" w:color="auto"/>
                      </w:divBdr>
                    </w:div>
                  </w:divsChild>
                </w:div>
                <w:div w:id="1303190337">
                  <w:marLeft w:val="0"/>
                  <w:marRight w:val="0"/>
                  <w:marTop w:val="0"/>
                  <w:marBottom w:val="0"/>
                  <w:divBdr>
                    <w:top w:val="none" w:sz="0" w:space="0" w:color="auto"/>
                    <w:left w:val="none" w:sz="0" w:space="0" w:color="auto"/>
                    <w:bottom w:val="none" w:sz="0" w:space="0" w:color="auto"/>
                    <w:right w:val="none" w:sz="0" w:space="0" w:color="auto"/>
                  </w:divBdr>
                  <w:divsChild>
                    <w:div w:id="660935977">
                      <w:marLeft w:val="0"/>
                      <w:marRight w:val="0"/>
                      <w:marTop w:val="0"/>
                      <w:marBottom w:val="0"/>
                      <w:divBdr>
                        <w:top w:val="none" w:sz="0" w:space="0" w:color="auto"/>
                        <w:left w:val="none" w:sz="0" w:space="0" w:color="auto"/>
                        <w:bottom w:val="none" w:sz="0" w:space="0" w:color="auto"/>
                        <w:right w:val="none" w:sz="0" w:space="0" w:color="auto"/>
                      </w:divBdr>
                    </w:div>
                  </w:divsChild>
                </w:div>
                <w:div w:id="376975772">
                  <w:marLeft w:val="0"/>
                  <w:marRight w:val="0"/>
                  <w:marTop w:val="0"/>
                  <w:marBottom w:val="0"/>
                  <w:divBdr>
                    <w:top w:val="none" w:sz="0" w:space="0" w:color="auto"/>
                    <w:left w:val="none" w:sz="0" w:space="0" w:color="auto"/>
                    <w:bottom w:val="none" w:sz="0" w:space="0" w:color="auto"/>
                    <w:right w:val="none" w:sz="0" w:space="0" w:color="auto"/>
                  </w:divBdr>
                  <w:divsChild>
                    <w:div w:id="592709122">
                      <w:marLeft w:val="0"/>
                      <w:marRight w:val="0"/>
                      <w:marTop w:val="0"/>
                      <w:marBottom w:val="0"/>
                      <w:divBdr>
                        <w:top w:val="none" w:sz="0" w:space="0" w:color="auto"/>
                        <w:left w:val="none" w:sz="0" w:space="0" w:color="auto"/>
                        <w:bottom w:val="none" w:sz="0" w:space="0" w:color="auto"/>
                        <w:right w:val="none" w:sz="0" w:space="0" w:color="auto"/>
                      </w:divBdr>
                    </w:div>
                  </w:divsChild>
                </w:div>
                <w:div w:id="1795981099">
                  <w:marLeft w:val="0"/>
                  <w:marRight w:val="0"/>
                  <w:marTop w:val="0"/>
                  <w:marBottom w:val="0"/>
                  <w:divBdr>
                    <w:top w:val="none" w:sz="0" w:space="0" w:color="auto"/>
                    <w:left w:val="none" w:sz="0" w:space="0" w:color="auto"/>
                    <w:bottom w:val="none" w:sz="0" w:space="0" w:color="auto"/>
                    <w:right w:val="none" w:sz="0" w:space="0" w:color="auto"/>
                  </w:divBdr>
                  <w:divsChild>
                    <w:div w:id="855539443">
                      <w:marLeft w:val="0"/>
                      <w:marRight w:val="0"/>
                      <w:marTop w:val="0"/>
                      <w:marBottom w:val="0"/>
                      <w:divBdr>
                        <w:top w:val="none" w:sz="0" w:space="0" w:color="auto"/>
                        <w:left w:val="none" w:sz="0" w:space="0" w:color="auto"/>
                        <w:bottom w:val="none" w:sz="0" w:space="0" w:color="auto"/>
                        <w:right w:val="none" w:sz="0" w:space="0" w:color="auto"/>
                      </w:divBdr>
                    </w:div>
                  </w:divsChild>
                </w:div>
                <w:div w:id="44722003">
                  <w:marLeft w:val="0"/>
                  <w:marRight w:val="0"/>
                  <w:marTop w:val="0"/>
                  <w:marBottom w:val="0"/>
                  <w:divBdr>
                    <w:top w:val="none" w:sz="0" w:space="0" w:color="auto"/>
                    <w:left w:val="none" w:sz="0" w:space="0" w:color="auto"/>
                    <w:bottom w:val="none" w:sz="0" w:space="0" w:color="auto"/>
                    <w:right w:val="none" w:sz="0" w:space="0" w:color="auto"/>
                  </w:divBdr>
                  <w:divsChild>
                    <w:div w:id="866020149">
                      <w:marLeft w:val="0"/>
                      <w:marRight w:val="0"/>
                      <w:marTop w:val="0"/>
                      <w:marBottom w:val="0"/>
                      <w:divBdr>
                        <w:top w:val="none" w:sz="0" w:space="0" w:color="auto"/>
                        <w:left w:val="none" w:sz="0" w:space="0" w:color="auto"/>
                        <w:bottom w:val="none" w:sz="0" w:space="0" w:color="auto"/>
                        <w:right w:val="none" w:sz="0" w:space="0" w:color="auto"/>
                      </w:divBdr>
                    </w:div>
                  </w:divsChild>
                </w:div>
                <w:div w:id="1381515683">
                  <w:marLeft w:val="0"/>
                  <w:marRight w:val="0"/>
                  <w:marTop w:val="0"/>
                  <w:marBottom w:val="0"/>
                  <w:divBdr>
                    <w:top w:val="none" w:sz="0" w:space="0" w:color="auto"/>
                    <w:left w:val="none" w:sz="0" w:space="0" w:color="auto"/>
                    <w:bottom w:val="none" w:sz="0" w:space="0" w:color="auto"/>
                    <w:right w:val="none" w:sz="0" w:space="0" w:color="auto"/>
                  </w:divBdr>
                  <w:divsChild>
                    <w:div w:id="275450479">
                      <w:marLeft w:val="0"/>
                      <w:marRight w:val="0"/>
                      <w:marTop w:val="0"/>
                      <w:marBottom w:val="0"/>
                      <w:divBdr>
                        <w:top w:val="none" w:sz="0" w:space="0" w:color="auto"/>
                        <w:left w:val="none" w:sz="0" w:space="0" w:color="auto"/>
                        <w:bottom w:val="none" w:sz="0" w:space="0" w:color="auto"/>
                        <w:right w:val="none" w:sz="0" w:space="0" w:color="auto"/>
                      </w:divBdr>
                    </w:div>
                  </w:divsChild>
                </w:div>
                <w:div w:id="287787081">
                  <w:marLeft w:val="0"/>
                  <w:marRight w:val="0"/>
                  <w:marTop w:val="0"/>
                  <w:marBottom w:val="0"/>
                  <w:divBdr>
                    <w:top w:val="none" w:sz="0" w:space="0" w:color="auto"/>
                    <w:left w:val="none" w:sz="0" w:space="0" w:color="auto"/>
                    <w:bottom w:val="none" w:sz="0" w:space="0" w:color="auto"/>
                    <w:right w:val="none" w:sz="0" w:space="0" w:color="auto"/>
                  </w:divBdr>
                  <w:divsChild>
                    <w:div w:id="320085405">
                      <w:marLeft w:val="0"/>
                      <w:marRight w:val="0"/>
                      <w:marTop w:val="0"/>
                      <w:marBottom w:val="0"/>
                      <w:divBdr>
                        <w:top w:val="none" w:sz="0" w:space="0" w:color="auto"/>
                        <w:left w:val="none" w:sz="0" w:space="0" w:color="auto"/>
                        <w:bottom w:val="none" w:sz="0" w:space="0" w:color="auto"/>
                        <w:right w:val="none" w:sz="0" w:space="0" w:color="auto"/>
                      </w:divBdr>
                    </w:div>
                  </w:divsChild>
                </w:div>
                <w:div w:id="2118060402">
                  <w:marLeft w:val="0"/>
                  <w:marRight w:val="0"/>
                  <w:marTop w:val="0"/>
                  <w:marBottom w:val="0"/>
                  <w:divBdr>
                    <w:top w:val="none" w:sz="0" w:space="0" w:color="auto"/>
                    <w:left w:val="none" w:sz="0" w:space="0" w:color="auto"/>
                    <w:bottom w:val="none" w:sz="0" w:space="0" w:color="auto"/>
                    <w:right w:val="none" w:sz="0" w:space="0" w:color="auto"/>
                  </w:divBdr>
                  <w:divsChild>
                    <w:div w:id="989480261">
                      <w:marLeft w:val="0"/>
                      <w:marRight w:val="0"/>
                      <w:marTop w:val="0"/>
                      <w:marBottom w:val="0"/>
                      <w:divBdr>
                        <w:top w:val="none" w:sz="0" w:space="0" w:color="auto"/>
                        <w:left w:val="none" w:sz="0" w:space="0" w:color="auto"/>
                        <w:bottom w:val="none" w:sz="0" w:space="0" w:color="auto"/>
                        <w:right w:val="none" w:sz="0" w:space="0" w:color="auto"/>
                      </w:divBdr>
                    </w:div>
                  </w:divsChild>
                </w:div>
                <w:div w:id="1023940349">
                  <w:marLeft w:val="0"/>
                  <w:marRight w:val="0"/>
                  <w:marTop w:val="0"/>
                  <w:marBottom w:val="0"/>
                  <w:divBdr>
                    <w:top w:val="none" w:sz="0" w:space="0" w:color="auto"/>
                    <w:left w:val="none" w:sz="0" w:space="0" w:color="auto"/>
                    <w:bottom w:val="none" w:sz="0" w:space="0" w:color="auto"/>
                    <w:right w:val="none" w:sz="0" w:space="0" w:color="auto"/>
                  </w:divBdr>
                  <w:divsChild>
                    <w:div w:id="1604990845">
                      <w:marLeft w:val="0"/>
                      <w:marRight w:val="0"/>
                      <w:marTop w:val="0"/>
                      <w:marBottom w:val="0"/>
                      <w:divBdr>
                        <w:top w:val="none" w:sz="0" w:space="0" w:color="auto"/>
                        <w:left w:val="none" w:sz="0" w:space="0" w:color="auto"/>
                        <w:bottom w:val="none" w:sz="0" w:space="0" w:color="auto"/>
                        <w:right w:val="none" w:sz="0" w:space="0" w:color="auto"/>
                      </w:divBdr>
                    </w:div>
                  </w:divsChild>
                </w:div>
                <w:div w:id="9989920">
                  <w:marLeft w:val="0"/>
                  <w:marRight w:val="0"/>
                  <w:marTop w:val="0"/>
                  <w:marBottom w:val="0"/>
                  <w:divBdr>
                    <w:top w:val="none" w:sz="0" w:space="0" w:color="auto"/>
                    <w:left w:val="none" w:sz="0" w:space="0" w:color="auto"/>
                    <w:bottom w:val="none" w:sz="0" w:space="0" w:color="auto"/>
                    <w:right w:val="none" w:sz="0" w:space="0" w:color="auto"/>
                  </w:divBdr>
                  <w:divsChild>
                    <w:div w:id="1796366933">
                      <w:marLeft w:val="0"/>
                      <w:marRight w:val="0"/>
                      <w:marTop w:val="0"/>
                      <w:marBottom w:val="0"/>
                      <w:divBdr>
                        <w:top w:val="none" w:sz="0" w:space="0" w:color="auto"/>
                        <w:left w:val="none" w:sz="0" w:space="0" w:color="auto"/>
                        <w:bottom w:val="none" w:sz="0" w:space="0" w:color="auto"/>
                        <w:right w:val="none" w:sz="0" w:space="0" w:color="auto"/>
                      </w:divBdr>
                    </w:div>
                  </w:divsChild>
                </w:div>
                <w:div w:id="1503887316">
                  <w:marLeft w:val="0"/>
                  <w:marRight w:val="0"/>
                  <w:marTop w:val="0"/>
                  <w:marBottom w:val="0"/>
                  <w:divBdr>
                    <w:top w:val="none" w:sz="0" w:space="0" w:color="auto"/>
                    <w:left w:val="none" w:sz="0" w:space="0" w:color="auto"/>
                    <w:bottom w:val="none" w:sz="0" w:space="0" w:color="auto"/>
                    <w:right w:val="none" w:sz="0" w:space="0" w:color="auto"/>
                  </w:divBdr>
                  <w:divsChild>
                    <w:div w:id="1062873600">
                      <w:marLeft w:val="0"/>
                      <w:marRight w:val="0"/>
                      <w:marTop w:val="0"/>
                      <w:marBottom w:val="0"/>
                      <w:divBdr>
                        <w:top w:val="none" w:sz="0" w:space="0" w:color="auto"/>
                        <w:left w:val="none" w:sz="0" w:space="0" w:color="auto"/>
                        <w:bottom w:val="none" w:sz="0" w:space="0" w:color="auto"/>
                        <w:right w:val="none" w:sz="0" w:space="0" w:color="auto"/>
                      </w:divBdr>
                    </w:div>
                  </w:divsChild>
                </w:div>
                <w:div w:id="1725444164">
                  <w:marLeft w:val="0"/>
                  <w:marRight w:val="0"/>
                  <w:marTop w:val="0"/>
                  <w:marBottom w:val="0"/>
                  <w:divBdr>
                    <w:top w:val="none" w:sz="0" w:space="0" w:color="auto"/>
                    <w:left w:val="none" w:sz="0" w:space="0" w:color="auto"/>
                    <w:bottom w:val="none" w:sz="0" w:space="0" w:color="auto"/>
                    <w:right w:val="none" w:sz="0" w:space="0" w:color="auto"/>
                  </w:divBdr>
                  <w:divsChild>
                    <w:div w:id="503671014">
                      <w:marLeft w:val="0"/>
                      <w:marRight w:val="0"/>
                      <w:marTop w:val="0"/>
                      <w:marBottom w:val="0"/>
                      <w:divBdr>
                        <w:top w:val="none" w:sz="0" w:space="0" w:color="auto"/>
                        <w:left w:val="none" w:sz="0" w:space="0" w:color="auto"/>
                        <w:bottom w:val="none" w:sz="0" w:space="0" w:color="auto"/>
                        <w:right w:val="none" w:sz="0" w:space="0" w:color="auto"/>
                      </w:divBdr>
                    </w:div>
                  </w:divsChild>
                </w:div>
                <w:div w:id="43918118">
                  <w:marLeft w:val="0"/>
                  <w:marRight w:val="0"/>
                  <w:marTop w:val="0"/>
                  <w:marBottom w:val="0"/>
                  <w:divBdr>
                    <w:top w:val="none" w:sz="0" w:space="0" w:color="auto"/>
                    <w:left w:val="none" w:sz="0" w:space="0" w:color="auto"/>
                    <w:bottom w:val="none" w:sz="0" w:space="0" w:color="auto"/>
                    <w:right w:val="none" w:sz="0" w:space="0" w:color="auto"/>
                  </w:divBdr>
                  <w:divsChild>
                    <w:div w:id="913274868">
                      <w:marLeft w:val="0"/>
                      <w:marRight w:val="0"/>
                      <w:marTop w:val="0"/>
                      <w:marBottom w:val="0"/>
                      <w:divBdr>
                        <w:top w:val="none" w:sz="0" w:space="0" w:color="auto"/>
                        <w:left w:val="none" w:sz="0" w:space="0" w:color="auto"/>
                        <w:bottom w:val="none" w:sz="0" w:space="0" w:color="auto"/>
                        <w:right w:val="none" w:sz="0" w:space="0" w:color="auto"/>
                      </w:divBdr>
                    </w:div>
                    <w:div w:id="2049530139">
                      <w:marLeft w:val="0"/>
                      <w:marRight w:val="0"/>
                      <w:marTop w:val="0"/>
                      <w:marBottom w:val="0"/>
                      <w:divBdr>
                        <w:top w:val="none" w:sz="0" w:space="0" w:color="auto"/>
                        <w:left w:val="none" w:sz="0" w:space="0" w:color="auto"/>
                        <w:bottom w:val="none" w:sz="0" w:space="0" w:color="auto"/>
                        <w:right w:val="none" w:sz="0" w:space="0" w:color="auto"/>
                      </w:divBdr>
                    </w:div>
                  </w:divsChild>
                </w:div>
                <w:div w:id="1782453869">
                  <w:marLeft w:val="0"/>
                  <w:marRight w:val="0"/>
                  <w:marTop w:val="0"/>
                  <w:marBottom w:val="0"/>
                  <w:divBdr>
                    <w:top w:val="none" w:sz="0" w:space="0" w:color="auto"/>
                    <w:left w:val="none" w:sz="0" w:space="0" w:color="auto"/>
                    <w:bottom w:val="none" w:sz="0" w:space="0" w:color="auto"/>
                    <w:right w:val="none" w:sz="0" w:space="0" w:color="auto"/>
                  </w:divBdr>
                  <w:divsChild>
                    <w:div w:id="1999646179">
                      <w:marLeft w:val="0"/>
                      <w:marRight w:val="0"/>
                      <w:marTop w:val="0"/>
                      <w:marBottom w:val="0"/>
                      <w:divBdr>
                        <w:top w:val="none" w:sz="0" w:space="0" w:color="auto"/>
                        <w:left w:val="none" w:sz="0" w:space="0" w:color="auto"/>
                        <w:bottom w:val="none" w:sz="0" w:space="0" w:color="auto"/>
                        <w:right w:val="none" w:sz="0" w:space="0" w:color="auto"/>
                      </w:divBdr>
                    </w:div>
                  </w:divsChild>
                </w:div>
                <w:div w:id="1690057454">
                  <w:marLeft w:val="0"/>
                  <w:marRight w:val="0"/>
                  <w:marTop w:val="0"/>
                  <w:marBottom w:val="0"/>
                  <w:divBdr>
                    <w:top w:val="none" w:sz="0" w:space="0" w:color="auto"/>
                    <w:left w:val="none" w:sz="0" w:space="0" w:color="auto"/>
                    <w:bottom w:val="none" w:sz="0" w:space="0" w:color="auto"/>
                    <w:right w:val="none" w:sz="0" w:space="0" w:color="auto"/>
                  </w:divBdr>
                  <w:divsChild>
                    <w:div w:id="1400666253">
                      <w:marLeft w:val="0"/>
                      <w:marRight w:val="0"/>
                      <w:marTop w:val="0"/>
                      <w:marBottom w:val="0"/>
                      <w:divBdr>
                        <w:top w:val="none" w:sz="0" w:space="0" w:color="auto"/>
                        <w:left w:val="none" w:sz="0" w:space="0" w:color="auto"/>
                        <w:bottom w:val="none" w:sz="0" w:space="0" w:color="auto"/>
                        <w:right w:val="none" w:sz="0" w:space="0" w:color="auto"/>
                      </w:divBdr>
                    </w:div>
                  </w:divsChild>
                </w:div>
                <w:div w:id="576135888">
                  <w:marLeft w:val="0"/>
                  <w:marRight w:val="0"/>
                  <w:marTop w:val="0"/>
                  <w:marBottom w:val="0"/>
                  <w:divBdr>
                    <w:top w:val="none" w:sz="0" w:space="0" w:color="auto"/>
                    <w:left w:val="none" w:sz="0" w:space="0" w:color="auto"/>
                    <w:bottom w:val="none" w:sz="0" w:space="0" w:color="auto"/>
                    <w:right w:val="none" w:sz="0" w:space="0" w:color="auto"/>
                  </w:divBdr>
                  <w:divsChild>
                    <w:div w:id="1692103686">
                      <w:marLeft w:val="0"/>
                      <w:marRight w:val="0"/>
                      <w:marTop w:val="0"/>
                      <w:marBottom w:val="0"/>
                      <w:divBdr>
                        <w:top w:val="none" w:sz="0" w:space="0" w:color="auto"/>
                        <w:left w:val="none" w:sz="0" w:space="0" w:color="auto"/>
                        <w:bottom w:val="none" w:sz="0" w:space="0" w:color="auto"/>
                        <w:right w:val="none" w:sz="0" w:space="0" w:color="auto"/>
                      </w:divBdr>
                    </w:div>
                  </w:divsChild>
                </w:div>
                <w:div w:id="1613124921">
                  <w:marLeft w:val="0"/>
                  <w:marRight w:val="0"/>
                  <w:marTop w:val="0"/>
                  <w:marBottom w:val="0"/>
                  <w:divBdr>
                    <w:top w:val="none" w:sz="0" w:space="0" w:color="auto"/>
                    <w:left w:val="none" w:sz="0" w:space="0" w:color="auto"/>
                    <w:bottom w:val="none" w:sz="0" w:space="0" w:color="auto"/>
                    <w:right w:val="none" w:sz="0" w:space="0" w:color="auto"/>
                  </w:divBdr>
                  <w:divsChild>
                    <w:div w:id="2882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1591">
          <w:marLeft w:val="0"/>
          <w:marRight w:val="0"/>
          <w:marTop w:val="0"/>
          <w:marBottom w:val="0"/>
          <w:divBdr>
            <w:top w:val="none" w:sz="0" w:space="0" w:color="auto"/>
            <w:left w:val="none" w:sz="0" w:space="0" w:color="auto"/>
            <w:bottom w:val="none" w:sz="0" w:space="0" w:color="auto"/>
            <w:right w:val="none" w:sz="0" w:space="0" w:color="auto"/>
          </w:divBdr>
        </w:div>
      </w:divsChild>
    </w:div>
    <w:div w:id="1809590858">
      <w:bodyDiv w:val="1"/>
      <w:marLeft w:val="0"/>
      <w:marRight w:val="0"/>
      <w:marTop w:val="0"/>
      <w:marBottom w:val="0"/>
      <w:divBdr>
        <w:top w:val="none" w:sz="0" w:space="0" w:color="auto"/>
        <w:left w:val="none" w:sz="0" w:space="0" w:color="auto"/>
        <w:bottom w:val="none" w:sz="0" w:space="0" w:color="auto"/>
        <w:right w:val="none" w:sz="0" w:space="0" w:color="auto"/>
      </w:divBdr>
      <w:divsChild>
        <w:div w:id="420496007">
          <w:marLeft w:val="0"/>
          <w:marRight w:val="0"/>
          <w:marTop w:val="0"/>
          <w:marBottom w:val="0"/>
          <w:divBdr>
            <w:top w:val="none" w:sz="0" w:space="0" w:color="auto"/>
            <w:left w:val="none" w:sz="0" w:space="0" w:color="auto"/>
            <w:bottom w:val="none" w:sz="0" w:space="0" w:color="auto"/>
            <w:right w:val="none" w:sz="0" w:space="0" w:color="auto"/>
          </w:divBdr>
          <w:divsChild>
            <w:div w:id="5449968">
              <w:marLeft w:val="0"/>
              <w:marRight w:val="0"/>
              <w:marTop w:val="0"/>
              <w:marBottom w:val="0"/>
              <w:divBdr>
                <w:top w:val="none" w:sz="0" w:space="0" w:color="auto"/>
                <w:left w:val="none" w:sz="0" w:space="0" w:color="auto"/>
                <w:bottom w:val="none" w:sz="0" w:space="0" w:color="auto"/>
                <w:right w:val="none" w:sz="0" w:space="0" w:color="auto"/>
              </w:divBdr>
            </w:div>
            <w:div w:id="1895312071">
              <w:marLeft w:val="0"/>
              <w:marRight w:val="0"/>
              <w:marTop w:val="0"/>
              <w:marBottom w:val="0"/>
              <w:divBdr>
                <w:top w:val="none" w:sz="0" w:space="0" w:color="auto"/>
                <w:left w:val="none" w:sz="0" w:space="0" w:color="auto"/>
                <w:bottom w:val="none" w:sz="0" w:space="0" w:color="auto"/>
                <w:right w:val="none" w:sz="0" w:space="0" w:color="auto"/>
              </w:divBdr>
            </w:div>
            <w:div w:id="1940289325">
              <w:marLeft w:val="0"/>
              <w:marRight w:val="0"/>
              <w:marTop w:val="0"/>
              <w:marBottom w:val="0"/>
              <w:divBdr>
                <w:top w:val="none" w:sz="0" w:space="0" w:color="auto"/>
                <w:left w:val="none" w:sz="0" w:space="0" w:color="auto"/>
                <w:bottom w:val="none" w:sz="0" w:space="0" w:color="auto"/>
                <w:right w:val="none" w:sz="0" w:space="0" w:color="auto"/>
              </w:divBdr>
            </w:div>
          </w:divsChild>
        </w:div>
        <w:div w:id="1512262723">
          <w:marLeft w:val="0"/>
          <w:marRight w:val="0"/>
          <w:marTop w:val="0"/>
          <w:marBottom w:val="0"/>
          <w:divBdr>
            <w:top w:val="none" w:sz="0" w:space="0" w:color="auto"/>
            <w:left w:val="none" w:sz="0" w:space="0" w:color="auto"/>
            <w:bottom w:val="none" w:sz="0" w:space="0" w:color="auto"/>
            <w:right w:val="none" w:sz="0" w:space="0" w:color="auto"/>
          </w:divBdr>
          <w:divsChild>
            <w:div w:id="1446926678">
              <w:marLeft w:val="-75"/>
              <w:marRight w:val="0"/>
              <w:marTop w:val="30"/>
              <w:marBottom w:val="30"/>
              <w:divBdr>
                <w:top w:val="none" w:sz="0" w:space="0" w:color="auto"/>
                <w:left w:val="none" w:sz="0" w:space="0" w:color="auto"/>
                <w:bottom w:val="none" w:sz="0" w:space="0" w:color="auto"/>
                <w:right w:val="none" w:sz="0" w:space="0" w:color="auto"/>
              </w:divBdr>
              <w:divsChild>
                <w:div w:id="320819402">
                  <w:marLeft w:val="0"/>
                  <w:marRight w:val="0"/>
                  <w:marTop w:val="0"/>
                  <w:marBottom w:val="0"/>
                  <w:divBdr>
                    <w:top w:val="none" w:sz="0" w:space="0" w:color="auto"/>
                    <w:left w:val="none" w:sz="0" w:space="0" w:color="auto"/>
                    <w:bottom w:val="none" w:sz="0" w:space="0" w:color="auto"/>
                    <w:right w:val="none" w:sz="0" w:space="0" w:color="auto"/>
                  </w:divBdr>
                  <w:divsChild>
                    <w:div w:id="1514416358">
                      <w:marLeft w:val="0"/>
                      <w:marRight w:val="0"/>
                      <w:marTop w:val="0"/>
                      <w:marBottom w:val="0"/>
                      <w:divBdr>
                        <w:top w:val="none" w:sz="0" w:space="0" w:color="auto"/>
                        <w:left w:val="none" w:sz="0" w:space="0" w:color="auto"/>
                        <w:bottom w:val="none" w:sz="0" w:space="0" w:color="auto"/>
                        <w:right w:val="none" w:sz="0" w:space="0" w:color="auto"/>
                      </w:divBdr>
                    </w:div>
                  </w:divsChild>
                </w:div>
                <w:div w:id="404454326">
                  <w:marLeft w:val="0"/>
                  <w:marRight w:val="0"/>
                  <w:marTop w:val="0"/>
                  <w:marBottom w:val="0"/>
                  <w:divBdr>
                    <w:top w:val="none" w:sz="0" w:space="0" w:color="auto"/>
                    <w:left w:val="none" w:sz="0" w:space="0" w:color="auto"/>
                    <w:bottom w:val="none" w:sz="0" w:space="0" w:color="auto"/>
                    <w:right w:val="none" w:sz="0" w:space="0" w:color="auto"/>
                  </w:divBdr>
                  <w:divsChild>
                    <w:div w:id="1969162591">
                      <w:marLeft w:val="0"/>
                      <w:marRight w:val="0"/>
                      <w:marTop w:val="0"/>
                      <w:marBottom w:val="0"/>
                      <w:divBdr>
                        <w:top w:val="none" w:sz="0" w:space="0" w:color="auto"/>
                        <w:left w:val="none" w:sz="0" w:space="0" w:color="auto"/>
                        <w:bottom w:val="none" w:sz="0" w:space="0" w:color="auto"/>
                        <w:right w:val="none" w:sz="0" w:space="0" w:color="auto"/>
                      </w:divBdr>
                    </w:div>
                  </w:divsChild>
                </w:div>
                <w:div w:id="19627199">
                  <w:marLeft w:val="0"/>
                  <w:marRight w:val="0"/>
                  <w:marTop w:val="0"/>
                  <w:marBottom w:val="0"/>
                  <w:divBdr>
                    <w:top w:val="none" w:sz="0" w:space="0" w:color="auto"/>
                    <w:left w:val="none" w:sz="0" w:space="0" w:color="auto"/>
                    <w:bottom w:val="none" w:sz="0" w:space="0" w:color="auto"/>
                    <w:right w:val="none" w:sz="0" w:space="0" w:color="auto"/>
                  </w:divBdr>
                  <w:divsChild>
                    <w:div w:id="545028214">
                      <w:marLeft w:val="0"/>
                      <w:marRight w:val="0"/>
                      <w:marTop w:val="0"/>
                      <w:marBottom w:val="0"/>
                      <w:divBdr>
                        <w:top w:val="none" w:sz="0" w:space="0" w:color="auto"/>
                        <w:left w:val="none" w:sz="0" w:space="0" w:color="auto"/>
                        <w:bottom w:val="none" w:sz="0" w:space="0" w:color="auto"/>
                        <w:right w:val="none" w:sz="0" w:space="0" w:color="auto"/>
                      </w:divBdr>
                    </w:div>
                  </w:divsChild>
                </w:div>
                <w:div w:id="2072149649">
                  <w:marLeft w:val="0"/>
                  <w:marRight w:val="0"/>
                  <w:marTop w:val="0"/>
                  <w:marBottom w:val="0"/>
                  <w:divBdr>
                    <w:top w:val="none" w:sz="0" w:space="0" w:color="auto"/>
                    <w:left w:val="none" w:sz="0" w:space="0" w:color="auto"/>
                    <w:bottom w:val="none" w:sz="0" w:space="0" w:color="auto"/>
                    <w:right w:val="none" w:sz="0" w:space="0" w:color="auto"/>
                  </w:divBdr>
                  <w:divsChild>
                    <w:div w:id="1450513819">
                      <w:marLeft w:val="0"/>
                      <w:marRight w:val="0"/>
                      <w:marTop w:val="0"/>
                      <w:marBottom w:val="0"/>
                      <w:divBdr>
                        <w:top w:val="none" w:sz="0" w:space="0" w:color="auto"/>
                        <w:left w:val="none" w:sz="0" w:space="0" w:color="auto"/>
                        <w:bottom w:val="none" w:sz="0" w:space="0" w:color="auto"/>
                        <w:right w:val="none" w:sz="0" w:space="0" w:color="auto"/>
                      </w:divBdr>
                    </w:div>
                  </w:divsChild>
                </w:div>
                <w:div w:id="1363550111">
                  <w:marLeft w:val="0"/>
                  <w:marRight w:val="0"/>
                  <w:marTop w:val="0"/>
                  <w:marBottom w:val="0"/>
                  <w:divBdr>
                    <w:top w:val="none" w:sz="0" w:space="0" w:color="auto"/>
                    <w:left w:val="none" w:sz="0" w:space="0" w:color="auto"/>
                    <w:bottom w:val="none" w:sz="0" w:space="0" w:color="auto"/>
                    <w:right w:val="none" w:sz="0" w:space="0" w:color="auto"/>
                  </w:divBdr>
                  <w:divsChild>
                    <w:div w:id="979068093">
                      <w:marLeft w:val="0"/>
                      <w:marRight w:val="0"/>
                      <w:marTop w:val="0"/>
                      <w:marBottom w:val="0"/>
                      <w:divBdr>
                        <w:top w:val="none" w:sz="0" w:space="0" w:color="auto"/>
                        <w:left w:val="none" w:sz="0" w:space="0" w:color="auto"/>
                        <w:bottom w:val="none" w:sz="0" w:space="0" w:color="auto"/>
                        <w:right w:val="none" w:sz="0" w:space="0" w:color="auto"/>
                      </w:divBdr>
                    </w:div>
                  </w:divsChild>
                </w:div>
                <w:div w:id="1176110470">
                  <w:marLeft w:val="0"/>
                  <w:marRight w:val="0"/>
                  <w:marTop w:val="0"/>
                  <w:marBottom w:val="0"/>
                  <w:divBdr>
                    <w:top w:val="none" w:sz="0" w:space="0" w:color="auto"/>
                    <w:left w:val="none" w:sz="0" w:space="0" w:color="auto"/>
                    <w:bottom w:val="none" w:sz="0" w:space="0" w:color="auto"/>
                    <w:right w:val="none" w:sz="0" w:space="0" w:color="auto"/>
                  </w:divBdr>
                  <w:divsChild>
                    <w:div w:id="479465461">
                      <w:marLeft w:val="0"/>
                      <w:marRight w:val="0"/>
                      <w:marTop w:val="0"/>
                      <w:marBottom w:val="0"/>
                      <w:divBdr>
                        <w:top w:val="none" w:sz="0" w:space="0" w:color="auto"/>
                        <w:left w:val="none" w:sz="0" w:space="0" w:color="auto"/>
                        <w:bottom w:val="none" w:sz="0" w:space="0" w:color="auto"/>
                        <w:right w:val="none" w:sz="0" w:space="0" w:color="auto"/>
                      </w:divBdr>
                    </w:div>
                  </w:divsChild>
                </w:div>
                <w:div w:id="1774397597">
                  <w:marLeft w:val="0"/>
                  <w:marRight w:val="0"/>
                  <w:marTop w:val="0"/>
                  <w:marBottom w:val="0"/>
                  <w:divBdr>
                    <w:top w:val="none" w:sz="0" w:space="0" w:color="auto"/>
                    <w:left w:val="none" w:sz="0" w:space="0" w:color="auto"/>
                    <w:bottom w:val="none" w:sz="0" w:space="0" w:color="auto"/>
                    <w:right w:val="none" w:sz="0" w:space="0" w:color="auto"/>
                  </w:divBdr>
                  <w:divsChild>
                    <w:div w:id="2085755351">
                      <w:marLeft w:val="0"/>
                      <w:marRight w:val="0"/>
                      <w:marTop w:val="0"/>
                      <w:marBottom w:val="0"/>
                      <w:divBdr>
                        <w:top w:val="none" w:sz="0" w:space="0" w:color="auto"/>
                        <w:left w:val="none" w:sz="0" w:space="0" w:color="auto"/>
                        <w:bottom w:val="none" w:sz="0" w:space="0" w:color="auto"/>
                        <w:right w:val="none" w:sz="0" w:space="0" w:color="auto"/>
                      </w:divBdr>
                    </w:div>
                  </w:divsChild>
                </w:div>
                <w:div w:id="2146267922">
                  <w:marLeft w:val="0"/>
                  <w:marRight w:val="0"/>
                  <w:marTop w:val="0"/>
                  <w:marBottom w:val="0"/>
                  <w:divBdr>
                    <w:top w:val="none" w:sz="0" w:space="0" w:color="auto"/>
                    <w:left w:val="none" w:sz="0" w:space="0" w:color="auto"/>
                    <w:bottom w:val="none" w:sz="0" w:space="0" w:color="auto"/>
                    <w:right w:val="none" w:sz="0" w:space="0" w:color="auto"/>
                  </w:divBdr>
                  <w:divsChild>
                    <w:div w:id="276058928">
                      <w:marLeft w:val="0"/>
                      <w:marRight w:val="0"/>
                      <w:marTop w:val="0"/>
                      <w:marBottom w:val="0"/>
                      <w:divBdr>
                        <w:top w:val="none" w:sz="0" w:space="0" w:color="auto"/>
                        <w:left w:val="none" w:sz="0" w:space="0" w:color="auto"/>
                        <w:bottom w:val="none" w:sz="0" w:space="0" w:color="auto"/>
                        <w:right w:val="none" w:sz="0" w:space="0" w:color="auto"/>
                      </w:divBdr>
                    </w:div>
                  </w:divsChild>
                </w:div>
                <w:div w:id="554895320">
                  <w:marLeft w:val="0"/>
                  <w:marRight w:val="0"/>
                  <w:marTop w:val="0"/>
                  <w:marBottom w:val="0"/>
                  <w:divBdr>
                    <w:top w:val="none" w:sz="0" w:space="0" w:color="auto"/>
                    <w:left w:val="none" w:sz="0" w:space="0" w:color="auto"/>
                    <w:bottom w:val="none" w:sz="0" w:space="0" w:color="auto"/>
                    <w:right w:val="none" w:sz="0" w:space="0" w:color="auto"/>
                  </w:divBdr>
                  <w:divsChild>
                    <w:div w:id="726876469">
                      <w:marLeft w:val="0"/>
                      <w:marRight w:val="0"/>
                      <w:marTop w:val="0"/>
                      <w:marBottom w:val="0"/>
                      <w:divBdr>
                        <w:top w:val="none" w:sz="0" w:space="0" w:color="auto"/>
                        <w:left w:val="none" w:sz="0" w:space="0" w:color="auto"/>
                        <w:bottom w:val="none" w:sz="0" w:space="0" w:color="auto"/>
                        <w:right w:val="none" w:sz="0" w:space="0" w:color="auto"/>
                      </w:divBdr>
                    </w:div>
                  </w:divsChild>
                </w:div>
                <w:div w:id="268968794">
                  <w:marLeft w:val="0"/>
                  <w:marRight w:val="0"/>
                  <w:marTop w:val="0"/>
                  <w:marBottom w:val="0"/>
                  <w:divBdr>
                    <w:top w:val="none" w:sz="0" w:space="0" w:color="auto"/>
                    <w:left w:val="none" w:sz="0" w:space="0" w:color="auto"/>
                    <w:bottom w:val="none" w:sz="0" w:space="0" w:color="auto"/>
                    <w:right w:val="none" w:sz="0" w:space="0" w:color="auto"/>
                  </w:divBdr>
                  <w:divsChild>
                    <w:div w:id="2146116834">
                      <w:marLeft w:val="0"/>
                      <w:marRight w:val="0"/>
                      <w:marTop w:val="0"/>
                      <w:marBottom w:val="0"/>
                      <w:divBdr>
                        <w:top w:val="none" w:sz="0" w:space="0" w:color="auto"/>
                        <w:left w:val="none" w:sz="0" w:space="0" w:color="auto"/>
                        <w:bottom w:val="none" w:sz="0" w:space="0" w:color="auto"/>
                        <w:right w:val="none" w:sz="0" w:space="0" w:color="auto"/>
                      </w:divBdr>
                    </w:div>
                  </w:divsChild>
                </w:div>
                <w:div w:id="960650946">
                  <w:marLeft w:val="0"/>
                  <w:marRight w:val="0"/>
                  <w:marTop w:val="0"/>
                  <w:marBottom w:val="0"/>
                  <w:divBdr>
                    <w:top w:val="none" w:sz="0" w:space="0" w:color="auto"/>
                    <w:left w:val="none" w:sz="0" w:space="0" w:color="auto"/>
                    <w:bottom w:val="none" w:sz="0" w:space="0" w:color="auto"/>
                    <w:right w:val="none" w:sz="0" w:space="0" w:color="auto"/>
                  </w:divBdr>
                  <w:divsChild>
                    <w:div w:id="878127195">
                      <w:marLeft w:val="0"/>
                      <w:marRight w:val="0"/>
                      <w:marTop w:val="0"/>
                      <w:marBottom w:val="0"/>
                      <w:divBdr>
                        <w:top w:val="none" w:sz="0" w:space="0" w:color="auto"/>
                        <w:left w:val="none" w:sz="0" w:space="0" w:color="auto"/>
                        <w:bottom w:val="none" w:sz="0" w:space="0" w:color="auto"/>
                        <w:right w:val="none" w:sz="0" w:space="0" w:color="auto"/>
                      </w:divBdr>
                    </w:div>
                  </w:divsChild>
                </w:div>
                <w:div w:id="1640762690">
                  <w:marLeft w:val="0"/>
                  <w:marRight w:val="0"/>
                  <w:marTop w:val="0"/>
                  <w:marBottom w:val="0"/>
                  <w:divBdr>
                    <w:top w:val="none" w:sz="0" w:space="0" w:color="auto"/>
                    <w:left w:val="none" w:sz="0" w:space="0" w:color="auto"/>
                    <w:bottom w:val="none" w:sz="0" w:space="0" w:color="auto"/>
                    <w:right w:val="none" w:sz="0" w:space="0" w:color="auto"/>
                  </w:divBdr>
                  <w:divsChild>
                    <w:div w:id="1861360538">
                      <w:marLeft w:val="0"/>
                      <w:marRight w:val="0"/>
                      <w:marTop w:val="0"/>
                      <w:marBottom w:val="0"/>
                      <w:divBdr>
                        <w:top w:val="none" w:sz="0" w:space="0" w:color="auto"/>
                        <w:left w:val="none" w:sz="0" w:space="0" w:color="auto"/>
                        <w:bottom w:val="none" w:sz="0" w:space="0" w:color="auto"/>
                        <w:right w:val="none" w:sz="0" w:space="0" w:color="auto"/>
                      </w:divBdr>
                    </w:div>
                    <w:div w:id="33042648">
                      <w:marLeft w:val="0"/>
                      <w:marRight w:val="0"/>
                      <w:marTop w:val="0"/>
                      <w:marBottom w:val="0"/>
                      <w:divBdr>
                        <w:top w:val="none" w:sz="0" w:space="0" w:color="auto"/>
                        <w:left w:val="none" w:sz="0" w:space="0" w:color="auto"/>
                        <w:bottom w:val="none" w:sz="0" w:space="0" w:color="auto"/>
                        <w:right w:val="none" w:sz="0" w:space="0" w:color="auto"/>
                      </w:divBdr>
                    </w:div>
                  </w:divsChild>
                </w:div>
                <w:div w:id="818960312">
                  <w:marLeft w:val="0"/>
                  <w:marRight w:val="0"/>
                  <w:marTop w:val="0"/>
                  <w:marBottom w:val="0"/>
                  <w:divBdr>
                    <w:top w:val="none" w:sz="0" w:space="0" w:color="auto"/>
                    <w:left w:val="none" w:sz="0" w:space="0" w:color="auto"/>
                    <w:bottom w:val="none" w:sz="0" w:space="0" w:color="auto"/>
                    <w:right w:val="none" w:sz="0" w:space="0" w:color="auto"/>
                  </w:divBdr>
                  <w:divsChild>
                    <w:div w:id="564415078">
                      <w:marLeft w:val="0"/>
                      <w:marRight w:val="0"/>
                      <w:marTop w:val="0"/>
                      <w:marBottom w:val="0"/>
                      <w:divBdr>
                        <w:top w:val="none" w:sz="0" w:space="0" w:color="auto"/>
                        <w:left w:val="none" w:sz="0" w:space="0" w:color="auto"/>
                        <w:bottom w:val="none" w:sz="0" w:space="0" w:color="auto"/>
                        <w:right w:val="none" w:sz="0" w:space="0" w:color="auto"/>
                      </w:divBdr>
                    </w:div>
                    <w:div w:id="1546285565">
                      <w:marLeft w:val="0"/>
                      <w:marRight w:val="0"/>
                      <w:marTop w:val="0"/>
                      <w:marBottom w:val="0"/>
                      <w:divBdr>
                        <w:top w:val="none" w:sz="0" w:space="0" w:color="auto"/>
                        <w:left w:val="none" w:sz="0" w:space="0" w:color="auto"/>
                        <w:bottom w:val="none" w:sz="0" w:space="0" w:color="auto"/>
                        <w:right w:val="none" w:sz="0" w:space="0" w:color="auto"/>
                      </w:divBdr>
                    </w:div>
                    <w:div w:id="618494719">
                      <w:marLeft w:val="0"/>
                      <w:marRight w:val="0"/>
                      <w:marTop w:val="0"/>
                      <w:marBottom w:val="0"/>
                      <w:divBdr>
                        <w:top w:val="none" w:sz="0" w:space="0" w:color="auto"/>
                        <w:left w:val="none" w:sz="0" w:space="0" w:color="auto"/>
                        <w:bottom w:val="none" w:sz="0" w:space="0" w:color="auto"/>
                        <w:right w:val="none" w:sz="0" w:space="0" w:color="auto"/>
                      </w:divBdr>
                    </w:div>
                  </w:divsChild>
                </w:div>
                <w:div w:id="1943878371">
                  <w:marLeft w:val="0"/>
                  <w:marRight w:val="0"/>
                  <w:marTop w:val="0"/>
                  <w:marBottom w:val="0"/>
                  <w:divBdr>
                    <w:top w:val="none" w:sz="0" w:space="0" w:color="auto"/>
                    <w:left w:val="none" w:sz="0" w:space="0" w:color="auto"/>
                    <w:bottom w:val="none" w:sz="0" w:space="0" w:color="auto"/>
                    <w:right w:val="none" w:sz="0" w:space="0" w:color="auto"/>
                  </w:divBdr>
                  <w:divsChild>
                    <w:div w:id="1483354905">
                      <w:marLeft w:val="0"/>
                      <w:marRight w:val="0"/>
                      <w:marTop w:val="0"/>
                      <w:marBottom w:val="0"/>
                      <w:divBdr>
                        <w:top w:val="none" w:sz="0" w:space="0" w:color="auto"/>
                        <w:left w:val="none" w:sz="0" w:space="0" w:color="auto"/>
                        <w:bottom w:val="none" w:sz="0" w:space="0" w:color="auto"/>
                        <w:right w:val="none" w:sz="0" w:space="0" w:color="auto"/>
                      </w:divBdr>
                    </w:div>
                    <w:div w:id="1864174456">
                      <w:marLeft w:val="0"/>
                      <w:marRight w:val="0"/>
                      <w:marTop w:val="0"/>
                      <w:marBottom w:val="0"/>
                      <w:divBdr>
                        <w:top w:val="none" w:sz="0" w:space="0" w:color="auto"/>
                        <w:left w:val="none" w:sz="0" w:space="0" w:color="auto"/>
                        <w:bottom w:val="none" w:sz="0" w:space="0" w:color="auto"/>
                        <w:right w:val="none" w:sz="0" w:space="0" w:color="auto"/>
                      </w:divBdr>
                    </w:div>
                    <w:div w:id="2018533209">
                      <w:marLeft w:val="0"/>
                      <w:marRight w:val="0"/>
                      <w:marTop w:val="0"/>
                      <w:marBottom w:val="0"/>
                      <w:divBdr>
                        <w:top w:val="none" w:sz="0" w:space="0" w:color="auto"/>
                        <w:left w:val="none" w:sz="0" w:space="0" w:color="auto"/>
                        <w:bottom w:val="none" w:sz="0" w:space="0" w:color="auto"/>
                        <w:right w:val="none" w:sz="0" w:space="0" w:color="auto"/>
                      </w:divBdr>
                    </w:div>
                  </w:divsChild>
                </w:div>
                <w:div w:id="1007367427">
                  <w:marLeft w:val="0"/>
                  <w:marRight w:val="0"/>
                  <w:marTop w:val="0"/>
                  <w:marBottom w:val="0"/>
                  <w:divBdr>
                    <w:top w:val="none" w:sz="0" w:space="0" w:color="auto"/>
                    <w:left w:val="none" w:sz="0" w:space="0" w:color="auto"/>
                    <w:bottom w:val="none" w:sz="0" w:space="0" w:color="auto"/>
                    <w:right w:val="none" w:sz="0" w:space="0" w:color="auto"/>
                  </w:divBdr>
                  <w:divsChild>
                    <w:div w:id="853881432">
                      <w:marLeft w:val="0"/>
                      <w:marRight w:val="0"/>
                      <w:marTop w:val="0"/>
                      <w:marBottom w:val="0"/>
                      <w:divBdr>
                        <w:top w:val="none" w:sz="0" w:space="0" w:color="auto"/>
                        <w:left w:val="none" w:sz="0" w:space="0" w:color="auto"/>
                        <w:bottom w:val="none" w:sz="0" w:space="0" w:color="auto"/>
                        <w:right w:val="none" w:sz="0" w:space="0" w:color="auto"/>
                      </w:divBdr>
                    </w:div>
                    <w:div w:id="1194424011">
                      <w:marLeft w:val="0"/>
                      <w:marRight w:val="0"/>
                      <w:marTop w:val="0"/>
                      <w:marBottom w:val="0"/>
                      <w:divBdr>
                        <w:top w:val="none" w:sz="0" w:space="0" w:color="auto"/>
                        <w:left w:val="none" w:sz="0" w:space="0" w:color="auto"/>
                        <w:bottom w:val="none" w:sz="0" w:space="0" w:color="auto"/>
                        <w:right w:val="none" w:sz="0" w:space="0" w:color="auto"/>
                      </w:divBdr>
                    </w:div>
                    <w:div w:id="1951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4589">
          <w:marLeft w:val="0"/>
          <w:marRight w:val="0"/>
          <w:marTop w:val="0"/>
          <w:marBottom w:val="0"/>
          <w:divBdr>
            <w:top w:val="none" w:sz="0" w:space="0" w:color="auto"/>
            <w:left w:val="none" w:sz="0" w:space="0" w:color="auto"/>
            <w:bottom w:val="none" w:sz="0" w:space="0" w:color="auto"/>
            <w:right w:val="none" w:sz="0" w:space="0" w:color="auto"/>
          </w:divBdr>
        </w:div>
      </w:divsChild>
    </w:div>
    <w:div w:id="19408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9zInI-bEUZEaaKg19Lg4scawQLOCsEXEH2E6Lp9Ep-I/edit?usp=shar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F833BE20D6AE45BEC168EF8E7C5CAA" ma:contentTypeVersion="6" ma:contentTypeDescription="Create a new document." ma:contentTypeScope="" ma:versionID="9a4d35b7c78dab4cc3644fdc1c897f55">
  <xsd:schema xmlns:xsd="http://www.w3.org/2001/XMLSchema" xmlns:xs="http://www.w3.org/2001/XMLSchema" xmlns:p="http://schemas.microsoft.com/office/2006/metadata/properties" xmlns:ns2="14bd1dce-1251-4588-84b1-8496993d231d" xmlns:ns3="89860bb7-0ffa-4410-a79a-508cc06d6cce" targetNamespace="http://schemas.microsoft.com/office/2006/metadata/properties" ma:root="true" ma:fieldsID="04c90076988e49b3bd7ba7387925879f" ns2:_="" ns3:_="">
    <xsd:import namespace="14bd1dce-1251-4588-84b1-8496993d231d"/>
    <xsd:import namespace="89860bb7-0ffa-4410-a79a-508cc06d6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d1dce-1251-4588-84b1-8496993d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60bb7-0ffa-4410-a79a-508cc06d6c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0EF7B-4204-4D2D-AE5F-1D4DE3261730}">
  <ds:schemaRefs>
    <ds:schemaRef ds:uri="http://schemas.openxmlformats.org/officeDocument/2006/bibliography"/>
  </ds:schemaRefs>
</ds:datastoreItem>
</file>

<file path=customXml/itemProps2.xml><?xml version="1.0" encoding="utf-8"?>
<ds:datastoreItem xmlns:ds="http://schemas.openxmlformats.org/officeDocument/2006/customXml" ds:itemID="{3A3E144C-2424-4F09-8028-8B4265DE5DF3}">
  <ds:schemaRefs>
    <ds:schemaRef ds:uri="http://schemas.microsoft.com/sharepoint/v3/contenttype/forms"/>
  </ds:schemaRefs>
</ds:datastoreItem>
</file>

<file path=customXml/itemProps3.xml><?xml version="1.0" encoding="utf-8"?>
<ds:datastoreItem xmlns:ds="http://schemas.openxmlformats.org/officeDocument/2006/customXml" ds:itemID="{6FAC6024-74B8-4158-9786-FEDC68F2A3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19958-28F6-4FE2-B845-66DA166D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d1dce-1251-4588-84b1-8496993d231d"/>
    <ds:schemaRef ds:uri="89860bb7-0ffa-4410-a79a-508cc06d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DeVito, Becky</dc:creator>
  <cp:keywords/>
  <dc:description/>
  <cp:lastModifiedBy>Becky DeVito</cp:lastModifiedBy>
  <cp:revision>9</cp:revision>
  <cp:lastPrinted>2023-10-13T17:37:00Z</cp:lastPrinted>
  <dcterms:created xsi:type="dcterms:W3CDTF">2023-10-12T01:36:00Z</dcterms:created>
  <dcterms:modified xsi:type="dcterms:W3CDTF">2023-10-13T17:38:00Z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0x0101007AF833BE20D6AE45BEC168EF8E7C5CAA</vt:lpwstr>
  </property>
</Properties>
</file>